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58" w:rsidRPr="00385A7B" w:rsidRDefault="00E65858" w:rsidP="00E6585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85A7B">
        <w:rPr>
          <w:rFonts w:ascii="Angsana New" w:hAnsi="Angsana New" w:cs="Angsana New"/>
          <w:b/>
          <w:bCs/>
          <w:sz w:val="40"/>
          <w:szCs w:val="40"/>
          <w:cs/>
        </w:rPr>
        <w:t>บทเทศน์เตรียมจิตใจงานเคารพศีลมหาสนิท</w:t>
      </w:r>
    </w:p>
    <w:p w:rsidR="00E65858" w:rsidRDefault="00E65858" w:rsidP="00D42C81">
      <w:pPr>
        <w:pStyle w:val="NoSpacing"/>
        <w:spacing w:line="276" w:lineRule="auto"/>
        <w:ind w:left="0" w:firstLine="0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8A3B7A" w:rsidRPr="00E65858" w:rsidRDefault="008A3B7A" w:rsidP="005531A7">
      <w:pPr>
        <w:pStyle w:val="NoSpacing"/>
        <w:spacing w:line="276" w:lineRule="auto"/>
        <w:ind w:left="0" w:firstLine="0"/>
        <w:jc w:val="both"/>
        <w:rPr>
          <w:rFonts w:ascii="Angsana New" w:hAnsi="Angsana New" w:cs="Angsana New"/>
          <w:b/>
          <w:bCs/>
          <w:sz w:val="36"/>
          <w:szCs w:val="36"/>
        </w:rPr>
      </w:pPr>
      <w:r w:rsidRPr="00E65858">
        <w:rPr>
          <w:rFonts w:ascii="Angsana New" w:hAnsi="Angsana New" w:cs="Angsana New"/>
          <w:b/>
          <w:bCs/>
          <w:sz w:val="36"/>
          <w:szCs w:val="36"/>
          <w:cs/>
        </w:rPr>
        <w:t xml:space="preserve">หัวข้อ </w:t>
      </w:r>
      <w:r w:rsidRPr="00E65858">
        <w:rPr>
          <w:rFonts w:ascii="Angsana New" w:hAnsi="Angsana New" w:cs="Angsana New"/>
          <w:b/>
          <w:bCs/>
          <w:sz w:val="36"/>
          <w:szCs w:val="36"/>
        </w:rPr>
        <w:t>:</w:t>
      </w:r>
      <w:r w:rsidRPr="00E65858">
        <w:rPr>
          <w:rFonts w:ascii="Angsana New" w:hAnsi="Angsana New" w:cs="Angsana New"/>
          <w:b/>
          <w:bCs/>
          <w:sz w:val="36"/>
          <w:szCs w:val="36"/>
          <w:cs/>
        </w:rPr>
        <w:t xml:space="preserve"> ศีลมหาสนิท พระพรเพื่อพันธกิจ</w:t>
      </w:r>
    </w:p>
    <w:p w:rsidR="008A3B7A" w:rsidRPr="00E65858" w:rsidRDefault="008A3B7A" w:rsidP="005531A7">
      <w:pPr>
        <w:pStyle w:val="NoSpacing"/>
        <w:spacing w:line="276" w:lineRule="auto"/>
        <w:ind w:left="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b/>
          <w:bCs/>
          <w:sz w:val="36"/>
          <w:szCs w:val="36"/>
          <w:cs/>
        </w:rPr>
        <w:t>แนวทาง</w:t>
      </w:r>
      <w:r w:rsidRPr="00E65858">
        <w:rPr>
          <w:rFonts w:ascii="Angsana New" w:hAnsi="Angsana New" w:cs="Angsana New"/>
          <w:sz w:val="36"/>
          <w:szCs w:val="36"/>
          <w:cs/>
        </w:rPr>
        <w:t xml:space="preserve"> </w:t>
      </w:r>
      <w:r w:rsidRPr="00E65858">
        <w:rPr>
          <w:rFonts w:ascii="Angsana New" w:hAnsi="Angsana New" w:cs="Angsana New"/>
          <w:sz w:val="36"/>
          <w:szCs w:val="36"/>
        </w:rPr>
        <w:t>:</w:t>
      </w:r>
      <w:r w:rsidRPr="00E65858">
        <w:rPr>
          <w:rFonts w:ascii="Angsana New" w:hAnsi="Angsana New" w:cs="Angsana New"/>
          <w:sz w:val="36"/>
          <w:szCs w:val="36"/>
        </w:rPr>
        <w:tab/>
        <w:t xml:space="preserve">+ </w:t>
      </w:r>
      <w:r w:rsidRPr="00E65858">
        <w:rPr>
          <w:rFonts w:ascii="Angsana New" w:hAnsi="Angsana New" w:cs="Angsana New"/>
          <w:sz w:val="36"/>
          <w:szCs w:val="36"/>
          <w:cs/>
        </w:rPr>
        <w:t>ศีลมหาสนิทสายสัมพันธ์ของความรัก</w:t>
      </w:r>
    </w:p>
    <w:p w:rsidR="008A3B7A" w:rsidRPr="00E65858" w:rsidRDefault="008A3B7A" w:rsidP="005531A7">
      <w:pPr>
        <w:pStyle w:val="NoSpacing"/>
        <w:spacing w:line="276" w:lineRule="auto"/>
        <w:ind w:left="72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ab/>
      </w:r>
      <w:r w:rsidRPr="00E65858">
        <w:rPr>
          <w:rFonts w:ascii="Angsana New" w:hAnsi="Angsana New" w:cs="Angsana New"/>
          <w:sz w:val="36"/>
          <w:szCs w:val="36"/>
          <w:cs/>
        </w:rPr>
        <w:tab/>
        <w:t>- พระกายและพระโลหิต คือ ความรัก และความเป็นหนึ่งเดียว</w:t>
      </w:r>
    </w:p>
    <w:p w:rsidR="008A3B7A" w:rsidRPr="00E65858" w:rsidRDefault="008A3B7A" w:rsidP="005531A7">
      <w:pPr>
        <w:pStyle w:val="NoSpacing"/>
        <w:spacing w:line="276" w:lineRule="auto"/>
        <w:ind w:left="72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ab/>
        <w:t>+ ยาสำหรับร่างกายและจิตวิญญาณ</w:t>
      </w:r>
    </w:p>
    <w:p w:rsidR="008A3B7A" w:rsidRPr="00E65858" w:rsidRDefault="008A3B7A" w:rsidP="005531A7">
      <w:pPr>
        <w:pStyle w:val="NoSpacing"/>
        <w:spacing w:line="276" w:lineRule="auto"/>
        <w:ind w:left="72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ab/>
      </w:r>
      <w:r w:rsidRPr="00E65858">
        <w:rPr>
          <w:rFonts w:ascii="Angsana New" w:hAnsi="Angsana New" w:cs="Angsana New"/>
          <w:sz w:val="36"/>
          <w:szCs w:val="36"/>
          <w:cs/>
        </w:rPr>
        <w:tab/>
        <w:t>- ศีลมหาสนิท ยาแห่งชีวิตอมตะ</w:t>
      </w:r>
    </w:p>
    <w:p w:rsidR="008A3B7A" w:rsidRPr="00E65858" w:rsidRDefault="008A3B7A" w:rsidP="005531A7">
      <w:pPr>
        <w:pStyle w:val="NoSpacing"/>
        <w:spacing w:line="276" w:lineRule="auto"/>
        <w:ind w:left="72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ab/>
      </w:r>
      <w:r w:rsidRPr="00E65858">
        <w:rPr>
          <w:rFonts w:ascii="Angsana New" w:hAnsi="Angsana New" w:cs="Angsana New"/>
          <w:sz w:val="36"/>
          <w:szCs w:val="36"/>
          <w:cs/>
        </w:rPr>
        <w:tab/>
        <w:t>- อาหารเพื่อเอาชนะความตาย</w:t>
      </w:r>
    </w:p>
    <w:p w:rsidR="008A3B7A" w:rsidRPr="00E65858" w:rsidRDefault="008A3B7A" w:rsidP="005531A7">
      <w:pPr>
        <w:pStyle w:val="NoSpacing"/>
        <w:spacing w:line="276" w:lineRule="auto"/>
        <w:ind w:left="72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ab/>
        <w:t>+ ความหมายทางสังคมของศีลมหาสนิท</w:t>
      </w:r>
    </w:p>
    <w:p w:rsidR="008A3B7A" w:rsidRPr="00E65858" w:rsidRDefault="008A3B7A" w:rsidP="005531A7">
      <w:pPr>
        <w:pStyle w:val="NoSpacing"/>
        <w:spacing w:line="276" w:lineRule="auto"/>
        <w:ind w:left="216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>- ศีลมหาสนิทแยกกันไม่ได้จากบัญญัติใหม่ที่ให้รักกันและกัน</w:t>
      </w:r>
    </w:p>
    <w:p w:rsidR="008A3B7A" w:rsidRPr="00E65858" w:rsidRDefault="008A3B7A" w:rsidP="005531A7">
      <w:pPr>
        <w:pStyle w:val="NoSpacing"/>
        <w:spacing w:line="276" w:lineRule="auto"/>
        <w:ind w:left="216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>- ศีลมหาสนิทเปลี่ยนแปลงเรา ผูกมัดเรากับชีวิตที่เราเป็น ในครอบครัว ในหน้าที่การงาน ในสังคม</w:t>
      </w:r>
    </w:p>
    <w:p w:rsidR="008A3B7A" w:rsidRPr="00E65858" w:rsidRDefault="008A3B7A" w:rsidP="005531A7">
      <w:pPr>
        <w:pStyle w:val="NoSpacing"/>
        <w:spacing w:line="276" w:lineRule="auto"/>
        <w:ind w:left="216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>- คริสตชนมีหน้าที่ทำให้พระกายของพระศาสนจัก</w:t>
      </w:r>
      <w:r w:rsidR="00D42C81" w:rsidRPr="00E65858">
        <w:rPr>
          <w:rFonts w:ascii="Angsana New" w:hAnsi="Angsana New" w:cs="Angsana New"/>
          <w:sz w:val="36"/>
          <w:szCs w:val="36"/>
          <w:cs/>
        </w:rPr>
        <w:t xml:space="preserve">รเติบโตขึ้นโดยการประกาศพระวาจา </w:t>
      </w:r>
      <w:r w:rsidRPr="00E65858">
        <w:rPr>
          <w:rFonts w:ascii="Angsana New" w:hAnsi="Angsana New" w:cs="Angsana New"/>
          <w:sz w:val="36"/>
          <w:szCs w:val="36"/>
          <w:cs/>
        </w:rPr>
        <w:t>เฉลิมฉลองศีลศักดิ์สิทธิ์ต่าง ๆ</w:t>
      </w:r>
    </w:p>
    <w:p w:rsidR="008A3B7A" w:rsidRPr="00E65858" w:rsidRDefault="008A3B7A" w:rsidP="005531A7">
      <w:pPr>
        <w:pStyle w:val="NoSpacing"/>
        <w:spacing w:line="276" w:lineRule="auto"/>
        <w:ind w:left="216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>- เป็นข้อผูกมัดในการช่วยคนจน</w:t>
      </w:r>
    </w:p>
    <w:p w:rsidR="008A3B7A" w:rsidRPr="00E65858" w:rsidRDefault="007D3070" w:rsidP="005531A7">
      <w:pPr>
        <w:pStyle w:val="NoSpacing"/>
        <w:spacing w:line="276" w:lineRule="auto"/>
        <w:ind w:left="0" w:firstLine="0"/>
        <w:jc w:val="both"/>
        <w:rPr>
          <w:rFonts w:ascii="Angsana New" w:hAnsi="Angsana New" w:cs="Angsana New"/>
          <w:sz w:val="36"/>
          <w:szCs w:val="36"/>
          <w:cs/>
        </w:rPr>
      </w:pPr>
      <w:proofErr w:type="gramStart"/>
      <w:r w:rsidRPr="00E65858">
        <w:rPr>
          <w:rFonts w:ascii="Angsana New" w:hAnsi="Angsana New" w:cs="Angsana New"/>
          <w:sz w:val="36"/>
          <w:szCs w:val="36"/>
        </w:rPr>
        <w:t>LINEAMENTA</w:t>
      </w:r>
      <w:r w:rsidRPr="00E65858">
        <w:rPr>
          <w:rFonts w:ascii="Angsana New" w:hAnsi="Angsana New" w:cs="Angsana New"/>
          <w:sz w:val="36"/>
          <w:szCs w:val="36"/>
          <w:cs/>
        </w:rPr>
        <w:t xml:space="preserve"> </w:t>
      </w:r>
      <w:r w:rsidRPr="00E65858">
        <w:rPr>
          <w:rFonts w:ascii="Angsana New" w:hAnsi="Angsana New" w:cs="Angsana New"/>
          <w:sz w:val="36"/>
          <w:szCs w:val="36"/>
        </w:rPr>
        <w:t>:</w:t>
      </w:r>
      <w:proofErr w:type="gramEnd"/>
      <w:r w:rsidRPr="00E65858">
        <w:rPr>
          <w:rFonts w:ascii="Angsana New" w:hAnsi="Angsana New" w:cs="Angsana New"/>
          <w:sz w:val="36"/>
          <w:szCs w:val="36"/>
        </w:rPr>
        <w:t xml:space="preserve"> </w:t>
      </w:r>
      <w:r w:rsidRPr="00E65858">
        <w:rPr>
          <w:rFonts w:ascii="Angsana New" w:hAnsi="Angsana New" w:cs="Angsana New"/>
          <w:sz w:val="36"/>
          <w:szCs w:val="36"/>
          <w:cs/>
        </w:rPr>
        <w:t>ศีลมหาสนิท บ่อเกิดและจุดสูงสุดแห่งชีวิตและพันธกิจของพระศาสนจักร</w:t>
      </w:r>
    </w:p>
    <w:p w:rsidR="008A3B7A" w:rsidRPr="00E65858" w:rsidRDefault="008A3B7A" w:rsidP="005531A7">
      <w:pPr>
        <w:pStyle w:val="NoSpacing"/>
        <w:spacing w:line="276" w:lineRule="auto"/>
        <w:ind w:left="0" w:firstLine="0"/>
        <w:jc w:val="both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E65858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ศีลมหาสนิท</w:t>
      </w:r>
    </w:p>
    <w:p w:rsidR="002F23B2" w:rsidRPr="00E65858" w:rsidRDefault="008A3B7A" w:rsidP="005531A7">
      <w:pPr>
        <w:pStyle w:val="NoSpacing"/>
        <w:spacing w:line="276" w:lineRule="auto"/>
        <w:ind w:left="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ab/>
      </w:r>
      <w:r w:rsidR="00F85186" w:rsidRPr="00E65858">
        <w:rPr>
          <w:rFonts w:ascii="Angsana New" w:hAnsi="Angsana New" w:cs="Angsana New"/>
          <w:sz w:val="36"/>
          <w:szCs w:val="36"/>
        </w:rPr>
        <w:sym w:font="Wingdings" w:char="F056"/>
      </w:r>
      <w:r w:rsidR="002F23B2" w:rsidRPr="00E65858">
        <w:rPr>
          <w:rFonts w:ascii="Angsana New" w:hAnsi="Angsana New" w:cs="Angsana New"/>
          <w:sz w:val="36"/>
          <w:szCs w:val="36"/>
          <w:cs/>
        </w:rPr>
        <w:t xml:space="preserve"> </w:t>
      </w:r>
      <w:r w:rsidRPr="00E65858">
        <w:rPr>
          <w:rFonts w:ascii="Angsana New" w:hAnsi="Angsana New" w:cs="Angsana New"/>
          <w:sz w:val="36"/>
          <w:szCs w:val="36"/>
          <w:cs/>
        </w:rPr>
        <w:t xml:space="preserve">ความสัมพันธ์ที่ชิดสนิทกับพระเยซูเจ้า </w:t>
      </w:r>
      <w:r w:rsidR="00D42C81" w:rsidRPr="00E65858">
        <w:rPr>
          <w:rFonts w:ascii="Angsana New" w:hAnsi="Angsana New" w:cs="Angsana New"/>
          <w:sz w:val="36"/>
          <w:szCs w:val="36"/>
          <w:cs/>
        </w:rPr>
        <w:t>คือสภาวะที่</w:t>
      </w:r>
      <w:r w:rsidRPr="00E65858">
        <w:rPr>
          <w:rFonts w:ascii="Angsana New" w:hAnsi="Angsana New" w:cs="Angsana New"/>
          <w:sz w:val="36"/>
          <w:szCs w:val="36"/>
          <w:cs/>
        </w:rPr>
        <w:t>พระเจ้าผู้ยิ่งใหญ่</w:t>
      </w:r>
      <w:r w:rsidR="00D42C81" w:rsidRPr="00E65858">
        <w:rPr>
          <w:rFonts w:ascii="Angsana New" w:hAnsi="Angsana New" w:cs="Angsana New"/>
          <w:sz w:val="36"/>
          <w:szCs w:val="36"/>
          <w:cs/>
        </w:rPr>
        <w:t xml:space="preserve"> </w:t>
      </w:r>
      <w:r w:rsidRPr="00E65858">
        <w:rPr>
          <w:rFonts w:ascii="Angsana New" w:hAnsi="Angsana New" w:cs="Angsana New"/>
          <w:sz w:val="36"/>
          <w:szCs w:val="36"/>
          <w:cs/>
        </w:rPr>
        <w:t xml:space="preserve">มาประทับอยู่ในมนุษย์ผู้ต่ำต้อย พระเจ้าผู้ให้อภัย </w:t>
      </w:r>
      <w:r w:rsidR="00F85186" w:rsidRPr="00E65858">
        <w:rPr>
          <w:rFonts w:ascii="Angsana New" w:hAnsi="Angsana New" w:cs="Angsana New"/>
          <w:sz w:val="36"/>
          <w:szCs w:val="36"/>
          <w:cs/>
        </w:rPr>
        <w:t>สัมพันธ์</w:t>
      </w:r>
      <w:r w:rsidRPr="00E65858">
        <w:rPr>
          <w:rFonts w:ascii="Angsana New" w:hAnsi="Angsana New" w:cs="Angsana New"/>
          <w:sz w:val="36"/>
          <w:szCs w:val="36"/>
          <w:cs/>
        </w:rPr>
        <w:t>เป็นหนึ่งเดียวกับมนุษย์ผู้เป็นคนบาป เป็น</w:t>
      </w:r>
      <w:r w:rsidR="002F23B2" w:rsidRPr="00E65858">
        <w:rPr>
          <w:rFonts w:ascii="Angsana New" w:hAnsi="Angsana New" w:cs="Angsana New"/>
          <w:sz w:val="36"/>
          <w:szCs w:val="36"/>
          <w:cs/>
        </w:rPr>
        <w:t>จุดนัดพบระหว่างมนุษย์ผู้เป็นคนบาปกับพระเมตตาของพระเจ้า เป็นแรงผลักดันให้ทุกคนที่รับ</w:t>
      </w:r>
      <w:r w:rsidR="00D42C81" w:rsidRPr="00E65858">
        <w:rPr>
          <w:rFonts w:ascii="Angsana New" w:hAnsi="Angsana New" w:cs="Angsana New"/>
          <w:sz w:val="36"/>
          <w:szCs w:val="36"/>
          <w:cs/>
        </w:rPr>
        <w:t>ศีลมหาสนิท</w:t>
      </w:r>
      <w:r w:rsidR="002F23B2" w:rsidRPr="00E65858">
        <w:rPr>
          <w:rFonts w:ascii="Angsana New" w:hAnsi="Angsana New" w:cs="Angsana New"/>
          <w:sz w:val="36"/>
          <w:szCs w:val="36"/>
          <w:cs/>
        </w:rPr>
        <w:t>มีพันธกิจเดียวกับพระเยซูเจ้า มีส่วนร่วม</w:t>
      </w:r>
      <w:r w:rsidR="00F85186" w:rsidRPr="00E65858">
        <w:rPr>
          <w:rFonts w:ascii="Angsana New" w:hAnsi="Angsana New" w:cs="Angsana New"/>
          <w:sz w:val="36"/>
          <w:szCs w:val="36"/>
          <w:cs/>
        </w:rPr>
        <w:t>หนึ่ง</w:t>
      </w:r>
      <w:r w:rsidR="002F23B2" w:rsidRPr="00E65858">
        <w:rPr>
          <w:rFonts w:ascii="Angsana New" w:hAnsi="Angsana New" w:cs="Angsana New"/>
          <w:sz w:val="36"/>
          <w:szCs w:val="36"/>
          <w:cs/>
        </w:rPr>
        <w:t>เดียวกับ</w:t>
      </w:r>
      <w:r w:rsidR="00D42C81" w:rsidRPr="00E65858">
        <w:rPr>
          <w:rFonts w:ascii="Angsana New" w:hAnsi="Angsana New" w:cs="Angsana New"/>
          <w:sz w:val="36"/>
          <w:szCs w:val="36"/>
          <w:cs/>
        </w:rPr>
        <w:t>พันธกิจ</w:t>
      </w:r>
      <w:r w:rsidR="002F23B2" w:rsidRPr="00E65858">
        <w:rPr>
          <w:rFonts w:ascii="Angsana New" w:hAnsi="Angsana New" w:cs="Angsana New"/>
          <w:sz w:val="36"/>
          <w:szCs w:val="36"/>
          <w:cs/>
        </w:rPr>
        <w:t>ที่พระเยซูเจ้ามี</w:t>
      </w:r>
    </w:p>
    <w:p w:rsidR="00F85186" w:rsidRPr="00E65858" w:rsidRDefault="002F23B2" w:rsidP="005531A7">
      <w:pPr>
        <w:autoSpaceDE w:val="0"/>
        <w:autoSpaceDN w:val="0"/>
        <w:adjustRightInd w:val="0"/>
        <w:spacing w:before="24" w:line="276" w:lineRule="auto"/>
        <w:ind w:left="0" w:right="36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  <w:cs/>
        </w:rPr>
        <w:tab/>
      </w:r>
      <w:r w:rsidR="00F85186" w:rsidRPr="00E65858">
        <w:rPr>
          <w:rFonts w:ascii="Angsana New" w:hAnsi="Angsana New" w:cs="Angsana New"/>
          <w:sz w:val="36"/>
          <w:szCs w:val="36"/>
        </w:rPr>
        <w:sym w:font="Wingdings" w:char="F056"/>
      </w:r>
      <w:r w:rsidRPr="00E65858">
        <w:rPr>
          <w:rFonts w:ascii="Angsana New" w:hAnsi="Angsana New" w:cs="Angsana New"/>
          <w:sz w:val="36"/>
          <w:szCs w:val="36"/>
          <w:cs/>
        </w:rPr>
        <w:t xml:space="preserve"> พันธกิจของพระเยซูเจ้าคือ  การประกาศความรักของพระเป็นเจ้า พระเจ้าผู้ยิ่งใหญ่แต่อ่อนโยนดุจบิดา จนเรามนุษย์สา</w:t>
      </w:r>
      <w:r w:rsidR="00F85186" w:rsidRPr="00E65858">
        <w:rPr>
          <w:rFonts w:ascii="Angsana New" w:hAnsi="Angsana New" w:cs="Angsana New"/>
          <w:sz w:val="36"/>
          <w:szCs w:val="36"/>
          <w:cs/>
        </w:rPr>
        <w:t>มารถเรียกพระเจ้าองค์นี้ว่า “อับบ</w:t>
      </w:r>
      <w:r w:rsidRPr="00E65858">
        <w:rPr>
          <w:rFonts w:ascii="Angsana New" w:hAnsi="Angsana New" w:cs="Angsana New"/>
          <w:sz w:val="36"/>
          <w:szCs w:val="36"/>
          <w:cs/>
        </w:rPr>
        <w:t>า” นำมาซึ่งข่าวดีแห่งพระอาณาจักรที่รวมเราทุกคนไว้ในความรักของพระองค์ “พระเจ้ารักเรา”</w:t>
      </w:r>
      <w:r w:rsidR="00F85186" w:rsidRPr="00E65858">
        <w:rPr>
          <w:rFonts w:ascii="Angsana New" w:hAnsi="Angsana New" w:cs="Angsana New"/>
          <w:sz w:val="36"/>
          <w:szCs w:val="36"/>
        </w:rPr>
        <w:t xml:space="preserve"> 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พระ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เจ้า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ทรง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รัก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โลก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อย่าง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lastRenderedPageBreak/>
        <w:t>มาก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จึง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ประ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ทาน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พระ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บุตร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เพียง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พระ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องค์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เดียว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ของ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พระ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องค์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เพื่อ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ทุก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คน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ที่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มี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ความ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เชื่อ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ใน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พระ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บุตร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จะ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ไม่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พินาศ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แต่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จะ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มี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ชีวิต</w:t>
      </w:r>
      <w:r w:rsidR="00F85186" w:rsidRPr="00E65858">
        <w:rPr>
          <w:rFonts w:ascii="Angsana New" w:hAnsi="Tahoma" w:cs="Angsana New"/>
          <w:i/>
          <w:iCs/>
          <w:sz w:val="36"/>
          <w:szCs w:val="36"/>
        </w:rPr>
        <w:t>​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นิรันดร (ยน</w:t>
      </w:r>
      <w:r w:rsidR="00F85186" w:rsidRPr="00E65858">
        <w:rPr>
          <w:rFonts w:ascii="Angsana New" w:hAnsi="Angsana New" w:cs="Angsana New"/>
          <w:i/>
          <w:iCs/>
          <w:sz w:val="36"/>
          <w:szCs w:val="36"/>
        </w:rPr>
        <w:t>. 3:16</w:t>
      </w:r>
      <w:r w:rsidR="00F85186" w:rsidRPr="00E65858">
        <w:rPr>
          <w:rFonts w:ascii="Angsana New" w:hAnsi="Angsana New" w:cs="Angsana New"/>
          <w:i/>
          <w:iCs/>
          <w:sz w:val="36"/>
          <w:szCs w:val="36"/>
          <w:cs/>
        </w:rPr>
        <w:t>)</w:t>
      </w:r>
      <w:r w:rsidR="00F85186" w:rsidRPr="00E65858">
        <w:rPr>
          <w:rFonts w:ascii="Angsana New" w:hAnsi="Angsana New" w:cs="Angsana New"/>
          <w:sz w:val="36"/>
          <w:szCs w:val="36"/>
          <w:cs/>
        </w:rPr>
        <w:t xml:space="preserve"> </w:t>
      </w:r>
      <w:r w:rsidRPr="00E65858">
        <w:rPr>
          <w:rFonts w:ascii="Angsana New" w:hAnsi="Angsana New" w:cs="Angsana New"/>
          <w:sz w:val="36"/>
          <w:szCs w:val="36"/>
          <w:cs/>
        </w:rPr>
        <w:t>ศีลมหาสนิท</w:t>
      </w:r>
      <w:r w:rsidR="00D908A1" w:rsidRPr="00E65858">
        <w:rPr>
          <w:rFonts w:ascii="Angsana New" w:hAnsi="Angsana New" w:cs="Angsana New"/>
          <w:sz w:val="36"/>
          <w:szCs w:val="36"/>
          <w:cs/>
        </w:rPr>
        <w:t>จึง</w:t>
      </w:r>
      <w:r w:rsidRPr="00E65858">
        <w:rPr>
          <w:rFonts w:ascii="Angsana New" w:hAnsi="Angsana New" w:cs="Angsana New"/>
          <w:sz w:val="36"/>
          <w:szCs w:val="36"/>
          <w:cs/>
        </w:rPr>
        <w:t>ผลักดันเราให้มีส่วนร่วมในงานพันธกิจของพระคริสตเจ้า</w:t>
      </w:r>
    </w:p>
    <w:p w:rsidR="002F23B2" w:rsidRPr="00E65858" w:rsidRDefault="00D908A1" w:rsidP="005531A7">
      <w:pPr>
        <w:pStyle w:val="ListParagraph"/>
        <w:autoSpaceDE w:val="0"/>
        <w:autoSpaceDN w:val="0"/>
        <w:adjustRightInd w:val="0"/>
        <w:spacing w:before="24" w:line="276" w:lineRule="auto"/>
        <w:ind w:left="1440" w:right="36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</w:rPr>
        <w:sym w:font="Wingdings" w:char="F0B6"/>
      </w:r>
      <w:r w:rsidRPr="00E65858">
        <w:rPr>
          <w:rFonts w:ascii="Angsana New" w:hAnsi="Angsana New" w:cs="Angsana New"/>
          <w:sz w:val="36"/>
          <w:szCs w:val="36"/>
          <w:cs/>
        </w:rPr>
        <w:t xml:space="preserve"> </w:t>
      </w:r>
      <w:r w:rsidR="002F23B2" w:rsidRPr="00E65858">
        <w:rPr>
          <w:rFonts w:ascii="Angsana New" w:hAnsi="Angsana New" w:cs="Angsana New"/>
          <w:b/>
          <w:bCs/>
          <w:sz w:val="36"/>
          <w:szCs w:val="36"/>
          <w:cs/>
        </w:rPr>
        <w:t>ในฐานะสงฆ์ผู้ถวายบูชา</w:t>
      </w:r>
      <w:r w:rsidR="002F23B2" w:rsidRPr="00E65858">
        <w:rPr>
          <w:rFonts w:ascii="Angsana New" w:hAnsi="Angsana New" w:cs="Angsana New"/>
          <w:sz w:val="36"/>
          <w:szCs w:val="36"/>
          <w:cs/>
        </w:rPr>
        <w:t xml:space="preserve"> โดยผ่านทางการดำเนินชีวิต กิจการดีงาม การแสดงออกด้วยการรักกันและกัน ปฏิบัติศาสนกิจอย่างมีความหมาย อันเป็นประดุจเครื่องบูชาที่เราแต่ละคนทูลถวายแด่พระเจ้า</w:t>
      </w:r>
    </w:p>
    <w:p w:rsidR="002F23B2" w:rsidRPr="00E65858" w:rsidRDefault="00D908A1" w:rsidP="005531A7">
      <w:pPr>
        <w:pStyle w:val="NoSpacing"/>
        <w:spacing w:line="276" w:lineRule="auto"/>
        <w:ind w:left="1440" w:firstLine="0"/>
        <w:jc w:val="both"/>
        <w:rPr>
          <w:rFonts w:ascii="Angsana New" w:hAnsi="Angsana New" w:cs="Angsana New"/>
          <w:sz w:val="36"/>
          <w:szCs w:val="36"/>
          <w:cs/>
        </w:rPr>
      </w:pPr>
      <w:r w:rsidRPr="00E65858">
        <w:rPr>
          <w:rFonts w:ascii="Angsana New" w:hAnsi="Angsana New" w:cs="Angsana New"/>
          <w:sz w:val="36"/>
          <w:szCs w:val="36"/>
        </w:rPr>
        <w:sym w:font="Wingdings" w:char="F0B6"/>
      </w:r>
      <w:r w:rsidRPr="00E65858">
        <w:rPr>
          <w:rFonts w:ascii="Angsana New" w:hAnsi="Angsana New" w:cs="Angsana New"/>
          <w:sz w:val="36"/>
          <w:szCs w:val="36"/>
          <w:cs/>
        </w:rPr>
        <w:t xml:space="preserve"> </w:t>
      </w:r>
      <w:r w:rsidRPr="00E65858">
        <w:rPr>
          <w:rFonts w:ascii="Angsana New" w:hAnsi="Angsana New" w:cs="Angsana New"/>
          <w:b/>
          <w:bCs/>
          <w:sz w:val="36"/>
          <w:szCs w:val="36"/>
          <w:cs/>
        </w:rPr>
        <w:t>ในฐานะ</w:t>
      </w:r>
      <w:r w:rsidR="002F23B2" w:rsidRPr="00E65858">
        <w:rPr>
          <w:rFonts w:ascii="Angsana New" w:hAnsi="Angsana New" w:cs="Angsana New"/>
          <w:b/>
          <w:bCs/>
          <w:sz w:val="36"/>
          <w:szCs w:val="36"/>
          <w:cs/>
        </w:rPr>
        <w:t xml:space="preserve">กษัตริย์ </w:t>
      </w:r>
      <w:r w:rsidR="002F23B2" w:rsidRPr="00E65858">
        <w:rPr>
          <w:rFonts w:ascii="Angsana New" w:hAnsi="Angsana New" w:cs="Angsana New"/>
          <w:sz w:val="36"/>
          <w:szCs w:val="36"/>
          <w:cs/>
        </w:rPr>
        <w:t>ศีลมหาสนิท เป็นพลังในเราเป็นอิสระจากอำนาจของบาป เป็นประดุจกษัตริย์ที่เป็นอิสระในการปกครองตนเองในวิถีของพระเจ้า ชนะอาณาจักรของปีศาจ ไม่ตกเป็นทาสของบาป</w:t>
      </w:r>
      <w:r w:rsidR="0019599D" w:rsidRPr="00E65858">
        <w:rPr>
          <w:rFonts w:ascii="Angsana New" w:hAnsi="Angsana New" w:cs="Angsana New"/>
          <w:sz w:val="36"/>
          <w:szCs w:val="36"/>
          <w:cs/>
        </w:rPr>
        <w:t xml:space="preserve"> ตัณหา เอาชนะความอ่อนแอ ชนะใจที่เอนเอียงไปในทางบาป และสามารถทำดีตามคำสอนของพระคริสตเจ้า มีส่วนร่วมในการปกครองพระอาณาจักรของพระเจ้า</w:t>
      </w:r>
    </w:p>
    <w:p w:rsidR="002F23B2" w:rsidRPr="00E65858" w:rsidRDefault="00D908A1" w:rsidP="005531A7">
      <w:pPr>
        <w:pStyle w:val="NoSpacing"/>
        <w:spacing w:line="276" w:lineRule="auto"/>
        <w:ind w:left="1440" w:firstLine="0"/>
        <w:jc w:val="both"/>
        <w:rPr>
          <w:rFonts w:ascii="Angsana New" w:hAnsi="Angsana New" w:cs="Angsana New"/>
          <w:sz w:val="36"/>
          <w:szCs w:val="36"/>
        </w:rPr>
      </w:pPr>
      <w:r w:rsidRPr="00E65858">
        <w:rPr>
          <w:rFonts w:ascii="Angsana New" w:hAnsi="Angsana New" w:cs="Angsana New"/>
          <w:sz w:val="36"/>
          <w:szCs w:val="36"/>
        </w:rPr>
        <w:sym w:font="Wingdings" w:char="F0B6"/>
      </w:r>
      <w:r w:rsidRPr="00E65858">
        <w:rPr>
          <w:rFonts w:ascii="Angsana New" w:hAnsi="Angsana New" w:cs="Angsana New"/>
          <w:sz w:val="36"/>
          <w:szCs w:val="36"/>
          <w:cs/>
        </w:rPr>
        <w:t xml:space="preserve"> </w:t>
      </w:r>
      <w:r w:rsidRPr="00E65858">
        <w:rPr>
          <w:rFonts w:ascii="Angsana New" w:hAnsi="Angsana New" w:cs="Angsana New"/>
          <w:b/>
          <w:bCs/>
          <w:sz w:val="36"/>
          <w:szCs w:val="36"/>
          <w:cs/>
        </w:rPr>
        <w:t>ในฐานะ</w:t>
      </w:r>
      <w:r w:rsidR="0019599D" w:rsidRPr="00E65858">
        <w:rPr>
          <w:rFonts w:ascii="Angsana New" w:hAnsi="Angsana New" w:cs="Angsana New"/>
          <w:b/>
          <w:bCs/>
          <w:sz w:val="36"/>
          <w:szCs w:val="36"/>
          <w:cs/>
        </w:rPr>
        <w:t xml:space="preserve">ประกาศก </w:t>
      </w:r>
      <w:r w:rsidR="0019599D" w:rsidRPr="00E65858">
        <w:rPr>
          <w:rFonts w:ascii="Angsana New" w:hAnsi="Angsana New" w:cs="Angsana New"/>
          <w:sz w:val="36"/>
          <w:szCs w:val="36"/>
          <w:cs/>
        </w:rPr>
        <w:t>ศีลมหาสนิททำให้เราชิดสนิทกับพระคริสตเจ้า ผู้นำข่าวดีแห่งความรักของพระเจ้ามามอบให้เรา ชีวิตคริสตชนจึงมีหน้าที่ประกาศข่าวดีเดียวกันกับที่พระเยซูเจ้าทรงนำมาประกาศ นั่นคือ คริสตชนคือผู้ที่ดำเนินชีวิต ประกาศความรักของพระเจ้าท่ามกลางเพื่อนพี่น้อง เป็นการดำเนินชีวิตในความชื่นชมยินดี  โดยมีความรักของพระเจ้าเป็นเหตุผล และเผยแผ่ไปสู่เพื่อนพี่น้อง</w:t>
      </w:r>
    </w:p>
    <w:p w:rsidR="00D42C81" w:rsidRPr="00E65858" w:rsidRDefault="00D42C81" w:rsidP="005531A7">
      <w:pPr>
        <w:pStyle w:val="NoSpacing"/>
        <w:spacing w:line="276" w:lineRule="auto"/>
        <w:ind w:left="0" w:firstLine="0"/>
        <w:jc w:val="both"/>
        <w:rPr>
          <w:rFonts w:ascii="Angsana New" w:hAnsi="Angsana New" w:cs="Angsana New"/>
          <w:sz w:val="36"/>
          <w:szCs w:val="36"/>
          <w:cs/>
        </w:rPr>
      </w:pPr>
      <w:r w:rsidRPr="00E65858">
        <w:rPr>
          <w:rFonts w:ascii="Angsana New" w:hAnsi="Angsana New" w:cs="Angsana New"/>
          <w:sz w:val="36"/>
          <w:szCs w:val="36"/>
          <w:cs/>
        </w:rPr>
        <w:t>ศีลมหาสนิท เป็นพลังให้เราคิดอย่างที่พระเยซูเจ้าคิด (คิดแบบพระเจ้า) พูดอย่างที่พระเยซูเจ้าพูด และทำอย่างที่พระเยซูเจ้าทำ คือ ทำตามน้ำพระทัยพระบิดาเสมอ</w:t>
      </w:r>
    </w:p>
    <w:sectPr w:rsidR="00D42C81" w:rsidRPr="00E65858" w:rsidSect="00D4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5B5"/>
    <w:multiLevelType w:val="hybridMultilevel"/>
    <w:tmpl w:val="E1E81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A3B7A"/>
    <w:rsid w:val="000D7F6A"/>
    <w:rsid w:val="0019599D"/>
    <w:rsid w:val="002F23B2"/>
    <w:rsid w:val="005531A7"/>
    <w:rsid w:val="005C2B47"/>
    <w:rsid w:val="00621E6E"/>
    <w:rsid w:val="007D3070"/>
    <w:rsid w:val="008A3B7A"/>
    <w:rsid w:val="00D05610"/>
    <w:rsid w:val="00D42C81"/>
    <w:rsid w:val="00D908A1"/>
    <w:rsid w:val="00DC1AEE"/>
    <w:rsid w:val="00E266F1"/>
    <w:rsid w:val="00E57A2F"/>
    <w:rsid w:val="00E65858"/>
    <w:rsid w:val="00F8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B7A"/>
  </w:style>
  <w:style w:type="paragraph" w:styleId="ListParagraph">
    <w:name w:val="List Paragraph"/>
    <w:basedOn w:val="Normal"/>
    <w:uiPriority w:val="34"/>
    <w:qFormat/>
    <w:rsid w:val="00D90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Mission01</cp:lastModifiedBy>
  <cp:revision>5</cp:revision>
  <cp:lastPrinted>2015-10-26T10:46:00Z</cp:lastPrinted>
  <dcterms:created xsi:type="dcterms:W3CDTF">2015-10-26T07:40:00Z</dcterms:created>
  <dcterms:modified xsi:type="dcterms:W3CDTF">2015-10-28T04:18:00Z</dcterms:modified>
</cp:coreProperties>
</file>