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F8B5" w14:textId="77777777" w:rsidR="007B07F9" w:rsidRPr="005E652B" w:rsidRDefault="007B07F9" w:rsidP="007B07F9">
      <w:pPr>
        <w:ind w:right="646"/>
        <w:jc w:val="center"/>
        <w:rPr>
          <w:rFonts w:ascii="EucrosiaUPC" w:hAnsi="EucrosiaUPC" w:cs="EucrosiaUPC"/>
          <w:b/>
          <w:bCs/>
          <w:color w:val="FF0000"/>
          <w:sz w:val="48"/>
          <w:szCs w:val="48"/>
        </w:rPr>
      </w:pP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มิสซา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เตรียมจิตใจสู่การเตรียมเฉลิมฉลอง 350 ปี มิสซังสยาม</w:t>
      </w:r>
    </w:p>
    <w:p w14:paraId="73F40FA4" w14:textId="021678EA" w:rsidR="007B07F9" w:rsidRPr="005E652B" w:rsidRDefault="007B07F9" w:rsidP="007B07F9">
      <w:pPr>
        <w:ind w:right="646"/>
        <w:jc w:val="center"/>
        <w:rPr>
          <w:rFonts w:ascii="EucrosiaUPC" w:hAnsi="EucrosiaUPC" w:cs="EucrosiaUPC"/>
          <w:b/>
          <w:bCs/>
          <w:color w:val="FF0000"/>
          <w:sz w:val="48"/>
          <w:szCs w:val="48"/>
        </w:rPr>
      </w:pP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วันที่ </w:t>
      </w:r>
      <w:r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 xml:space="preserve">6 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กรกฎา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คม 201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8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 </w:t>
      </w:r>
      <w:r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(วันที่สาม)</w:t>
      </w:r>
    </w:p>
    <w:p w14:paraId="75090940" w14:textId="77777777" w:rsidR="007B07F9" w:rsidRDefault="007B07F9" w:rsidP="007B07F9">
      <w:pPr>
        <w:rPr>
          <w:rFonts w:ascii="EucrosiaUPC" w:hAnsi="EucrosiaUPC" w:cs="EucrosiaUPC"/>
          <w:b/>
          <w:bCs/>
          <w:color w:val="FF0000"/>
          <w:sz w:val="40"/>
          <w:szCs w:val="40"/>
        </w:rPr>
      </w:pPr>
    </w:p>
    <w:p w14:paraId="76B4D40F" w14:textId="77777777" w:rsidR="007B07F9" w:rsidRPr="005E652B" w:rsidRDefault="007B07F9" w:rsidP="007B07F9">
      <w:pPr>
        <w:rPr>
          <w:rFonts w:ascii="EucrosiaUPC" w:hAnsi="EucrosiaUPC" w:cs="EucrosiaUPC"/>
          <w:b/>
          <w:bCs/>
          <w:color w:val="FF0000"/>
          <w:sz w:val="40"/>
          <w:szCs w:val="40"/>
        </w:rPr>
      </w:pPr>
      <w:r w:rsidRPr="005E652B">
        <w:rPr>
          <w:rFonts w:ascii="EucrosiaUPC" w:hAnsi="EucrosiaUPC" w:cs="EucrosiaUPC" w:hint="cs"/>
          <w:b/>
          <w:bCs/>
          <w:color w:val="FF0000"/>
          <w:sz w:val="40"/>
          <w:szCs w:val="40"/>
          <w:cs/>
        </w:rPr>
        <w:t>บทนำ</w:t>
      </w:r>
    </w:p>
    <w:p w14:paraId="12382E60" w14:textId="7B1CBD7D" w:rsidR="007B07F9" w:rsidRDefault="007B07F9" w:rsidP="007B07F9">
      <w:pPr>
        <w:jc w:val="both"/>
        <w:rPr>
          <w:rFonts w:ascii="EucrosiaUPC" w:hAnsi="EucrosiaUPC" w:cs="EucrosiaUPC"/>
          <w:sz w:val="40"/>
          <w:szCs w:val="40"/>
        </w:rPr>
      </w:pPr>
      <w:r w:rsidRPr="00E45BD6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บรรดาธรรมทูตที่ได้เดินทางมาประกาศข่าวดีแห่งความรอดพ้นแก่ประชาชนชาวไทย </w:t>
      </w:r>
      <w:r w:rsidR="00F811F0">
        <w:rPr>
          <w:rFonts w:ascii="EucrosiaUPC" w:hAnsi="EucrosiaUPC" w:cs="EucrosiaUPC" w:hint="cs"/>
          <w:sz w:val="40"/>
          <w:szCs w:val="40"/>
          <w:cs/>
        </w:rPr>
        <w:t>ได้ประกาศถึง</w:t>
      </w:r>
      <w:r>
        <w:rPr>
          <w:rFonts w:ascii="EucrosiaUPC" w:hAnsi="EucrosiaUPC" w:cs="EucrosiaUPC" w:hint="cs"/>
          <w:sz w:val="40"/>
          <w:szCs w:val="40"/>
          <w:cs/>
        </w:rPr>
        <w:t>บัญญัติ</w:t>
      </w:r>
      <w:r w:rsidR="00F811F0">
        <w:rPr>
          <w:rFonts w:ascii="EucrosiaUPC" w:hAnsi="EucrosiaUPC" w:cs="EucrosiaUPC" w:hint="cs"/>
          <w:sz w:val="40"/>
          <w:szCs w:val="40"/>
          <w:cs/>
        </w:rPr>
        <w:t>ใหม่แห่งความรักของพระเยซูคริสตเจ้าด้วยคำสอนและแบบอย่างของพวกท่าน</w:t>
      </w:r>
      <w:r>
        <w:rPr>
          <w:rFonts w:ascii="EucrosiaUPC" w:hAnsi="EucrosiaUPC" w:cs="EucrosiaUPC" w:hint="cs"/>
          <w:sz w:val="40"/>
          <w:szCs w:val="40"/>
          <w:cs/>
        </w:rPr>
        <w:t xml:space="preserve"> พระ</w:t>
      </w:r>
      <w:proofErr w:type="spellStart"/>
      <w:r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สนจักรคาทอลิกในประเทศไทยมุ่งมั่นที่จะ</w:t>
      </w:r>
      <w:r w:rsidR="00F811F0">
        <w:rPr>
          <w:rFonts w:ascii="EucrosiaUPC" w:hAnsi="EucrosiaUPC" w:cs="EucrosiaUPC" w:hint="cs"/>
          <w:sz w:val="40"/>
          <w:szCs w:val="40"/>
          <w:cs/>
        </w:rPr>
        <w:t>ดำเนินชีวิตตามบัญญัติแห่งรักของพระเยซูเจ้า และมุ่งมั่นที่จะประกาศถึงบัญญัติรักนี้แก่ปวงชนชาวไทย</w:t>
      </w:r>
      <w:r>
        <w:rPr>
          <w:rFonts w:ascii="EucrosiaUPC" w:hAnsi="EucrosiaUPC" w:cs="EucrosiaUPC" w:hint="cs"/>
          <w:sz w:val="40"/>
          <w:szCs w:val="40"/>
          <w:cs/>
        </w:rPr>
        <w:t xml:space="preserve"> ดังที่</w:t>
      </w:r>
      <w:r w:rsidRPr="00CA7C70">
        <w:rPr>
          <w:rFonts w:ascii="EucrosiaUPC" w:hAnsi="EucrosiaUPC" w:cs="EucrosiaUPC"/>
          <w:sz w:val="40"/>
          <w:szCs w:val="40"/>
          <w:cs/>
        </w:rPr>
        <w:t>กฤษฎีกาสมัชชาใหญ่</w:t>
      </w:r>
      <w:r>
        <w:rPr>
          <w:rFonts w:ascii="EucrosiaUPC" w:hAnsi="EucrosiaUPC" w:cs="EucrosiaUPC" w:hint="cs"/>
          <w:sz w:val="40"/>
          <w:szCs w:val="40"/>
          <w:cs/>
        </w:rPr>
        <w:t>ของพระ</w:t>
      </w:r>
      <w:proofErr w:type="spellStart"/>
      <w:r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</w:t>
      </w:r>
      <w:r w:rsidRPr="00CA7C70">
        <w:rPr>
          <w:rFonts w:ascii="EucrosiaUPC" w:hAnsi="EucrosiaUPC" w:cs="EucrosiaUPC"/>
          <w:sz w:val="40"/>
          <w:szCs w:val="40"/>
          <w:cs/>
        </w:rPr>
        <w:t xml:space="preserve"> ค.ศ. 2015</w:t>
      </w:r>
      <w:r>
        <w:rPr>
          <w:rFonts w:ascii="EucrosiaUPC" w:hAnsi="EucrosiaUPC" w:cs="EucrosiaUPC" w:hint="cs"/>
          <w:sz w:val="40"/>
          <w:szCs w:val="40"/>
          <w:cs/>
        </w:rPr>
        <w:t xml:space="preserve"> ข้อ </w:t>
      </w:r>
      <w:r w:rsidR="00F811F0">
        <w:rPr>
          <w:rFonts w:ascii="EucrosiaUPC" w:hAnsi="EucrosiaUPC" w:cs="EucrosiaUPC" w:hint="cs"/>
          <w:sz w:val="40"/>
          <w:szCs w:val="40"/>
          <w:cs/>
        </w:rPr>
        <w:t>10</w:t>
      </w:r>
      <w:r>
        <w:rPr>
          <w:rFonts w:ascii="EucrosiaUPC" w:hAnsi="EucrosiaUPC" w:cs="EucrosiaUPC" w:hint="cs"/>
          <w:sz w:val="40"/>
          <w:szCs w:val="40"/>
          <w:cs/>
        </w:rPr>
        <w:t xml:space="preserve"> ได้กล่าวไว้ว่า</w:t>
      </w:r>
    </w:p>
    <w:p w14:paraId="0AC3F86F" w14:textId="69EC1BBB" w:rsidR="00F811F0" w:rsidRPr="00F811F0" w:rsidRDefault="00F811F0" w:rsidP="00F811F0">
      <w:pPr>
        <w:jc w:val="both"/>
        <w:rPr>
          <w:rFonts w:ascii="EucrosiaUPC" w:hAnsi="EucrosiaUPC" w:cs="EucrosiaUPC"/>
          <w:sz w:val="40"/>
          <w:szCs w:val="40"/>
          <w:cs/>
          <w:lang w:val="fr-FR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 w:rsidR="007B07F9">
        <w:rPr>
          <w:rFonts w:ascii="EucrosiaUPC" w:hAnsi="EucrosiaUPC" w:cs="EucrosiaUPC" w:hint="cs"/>
          <w:sz w:val="40"/>
          <w:szCs w:val="40"/>
          <w:cs/>
        </w:rPr>
        <w:t>“</w:t>
      </w:r>
      <w:r>
        <w:rPr>
          <w:rFonts w:ascii="EucrosiaUPC" w:hAnsi="EucrosiaUPC" w:cs="EucrosiaUPC" w:hint="cs"/>
          <w:sz w:val="40"/>
          <w:szCs w:val="40"/>
          <w:cs/>
        </w:rPr>
        <w:t>เนื้อหาสาระของข่าวดีแรกเริ่ม (</w:t>
      </w:r>
      <w:r>
        <w:rPr>
          <w:rFonts w:ascii="EucrosiaUPC" w:hAnsi="EucrosiaUPC" w:cs="EucrosiaUPC"/>
          <w:sz w:val="40"/>
          <w:szCs w:val="40"/>
        </w:rPr>
        <w:t>kerygma</w:t>
      </w:r>
      <w:r>
        <w:rPr>
          <w:rFonts w:ascii="EucrosiaUPC" w:hAnsi="EucrosiaUPC" w:cs="EucrosiaUPC" w:hint="cs"/>
          <w:sz w:val="40"/>
          <w:szCs w:val="40"/>
          <w:cs/>
          <w:lang w:val="fr-FR"/>
        </w:rPr>
        <w:t>)นี้ ก็คือประสบการณ์ความรักที่พระเจ้าได้ทรงกระทำในชีวิตของ “</w:t>
      </w:r>
      <w:proofErr w:type="spellStart"/>
      <w:r>
        <w:rPr>
          <w:rFonts w:ascii="EucrosiaUPC" w:hAnsi="EucrosiaUPC" w:cs="EucrosiaUPC" w:hint="cs"/>
          <w:sz w:val="40"/>
          <w:szCs w:val="40"/>
          <w:cs/>
          <w:lang w:val="fr-FR"/>
        </w:rPr>
        <w:t>คร</w:t>
      </w:r>
      <w:proofErr w:type="spellEnd"/>
      <w:r>
        <w:rPr>
          <w:rFonts w:ascii="EucrosiaUPC" w:hAnsi="EucrosiaUPC" w:cs="EucrosiaUPC" w:hint="cs"/>
          <w:sz w:val="40"/>
          <w:szCs w:val="40"/>
          <w:cs/>
          <w:lang w:val="fr-FR"/>
        </w:rPr>
        <w:t>ิสตชนรุ่นพี่ในความเชื่อ” แต่ละคน ที่พวกเขาจะบอกเล่าแบ่งปันให้แก่ “</w:t>
      </w:r>
      <w:proofErr w:type="spellStart"/>
      <w:r>
        <w:rPr>
          <w:rFonts w:ascii="EucrosiaUPC" w:hAnsi="EucrosiaUPC" w:cs="EucrosiaUPC" w:hint="cs"/>
          <w:sz w:val="40"/>
          <w:szCs w:val="40"/>
          <w:cs/>
          <w:lang w:val="fr-FR"/>
        </w:rPr>
        <w:t>คร</w:t>
      </w:r>
      <w:proofErr w:type="spellEnd"/>
      <w:r>
        <w:rPr>
          <w:rFonts w:ascii="EucrosiaUPC" w:hAnsi="EucrosiaUPC" w:cs="EucrosiaUPC" w:hint="cs"/>
          <w:sz w:val="40"/>
          <w:szCs w:val="40"/>
          <w:cs/>
          <w:lang w:val="fr-FR"/>
        </w:rPr>
        <w:t>ิสตชนรุ่นน้องในความเชื่อ” หรือผู้สนใจที่ปรารถนาจะรับฟังข่าวดีแห่งความรักของพระองค์”</w:t>
      </w:r>
    </w:p>
    <w:p w14:paraId="14725CEC" w14:textId="6E4E7E5C" w:rsidR="007B07F9" w:rsidRDefault="00B84ECB" w:rsidP="00F811F0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 w:hint="cs"/>
          <w:sz w:val="40"/>
          <w:szCs w:val="40"/>
          <w:cs/>
        </w:rPr>
        <w:t>เพื่อจะประกาศถึงบัญญัติแห่งความรักของพระเยซูเจ้า พระ</w:t>
      </w:r>
      <w:proofErr w:type="spellStart"/>
      <w:r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>
        <w:rPr>
          <w:rFonts w:ascii="EucrosiaUPC" w:hAnsi="EucrosiaUPC" w:cs="EucrosiaUPC" w:hint="cs"/>
          <w:sz w:val="40"/>
          <w:szCs w:val="40"/>
          <w:cs/>
        </w:rPr>
        <w:t>สนจักรคาทอลิกให้ความสำคัญกับ</w:t>
      </w:r>
      <w:r w:rsidR="00F357AD" w:rsidRPr="00F357AD">
        <w:rPr>
          <w:rFonts w:ascii="EucrosiaUPC" w:hAnsi="EucrosiaUPC" w:cs="EucrosiaUPC"/>
          <w:sz w:val="40"/>
          <w:szCs w:val="40"/>
          <w:cs/>
        </w:rPr>
        <w:t xml:space="preserve">ครอบครัว </w:t>
      </w:r>
      <w:r>
        <w:rPr>
          <w:rFonts w:ascii="EucrosiaUPC" w:hAnsi="EucrosiaUPC" w:cs="EucrosiaUPC" w:hint="cs"/>
          <w:sz w:val="40"/>
          <w:szCs w:val="40"/>
          <w:cs/>
        </w:rPr>
        <w:t>ในฐานะ</w:t>
      </w:r>
      <w:r w:rsidR="00F357AD" w:rsidRPr="00F357AD">
        <w:rPr>
          <w:rFonts w:ascii="EucrosiaUPC" w:hAnsi="EucrosiaUPC" w:cs="EucrosiaUPC"/>
          <w:sz w:val="40"/>
          <w:szCs w:val="40"/>
          <w:cs/>
        </w:rPr>
        <w:t xml:space="preserve"> “พระ</w:t>
      </w:r>
      <w:proofErr w:type="spellStart"/>
      <w:r w:rsidR="00F357AD" w:rsidRPr="00F357AD">
        <w:rPr>
          <w:rFonts w:ascii="EucrosiaUPC" w:hAnsi="EucrosiaUPC" w:cs="EucrosiaUPC"/>
          <w:sz w:val="40"/>
          <w:szCs w:val="40"/>
          <w:cs/>
        </w:rPr>
        <w:t>ศา</w:t>
      </w:r>
      <w:proofErr w:type="spellEnd"/>
      <w:r w:rsidR="00F357AD" w:rsidRPr="00F357AD">
        <w:rPr>
          <w:rFonts w:ascii="EucrosiaUPC" w:hAnsi="EucrosiaUPC" w:cs="EucrosiaUPC"/>
          <w:sz w:val="40"/>
          <w:szCs w:val="40"/>
          <w:cs/>
        </w:rPr>
        <w:t xml:space="preserve">สนจักรระดับบ้าน” </w:t>
      </w:r>
      <w:r>
        <w:rPr>
          <w:rFonts w:ascii="EucrosiaUPC" w:hAnsi="EucrosiaUPC" w:cs="EucrosiaUPC" w:hint="cs"/>
          <w:sz w:val="40"/>
          <w:szCs w:val="40"/>
          <w:cs/>
        </w:rPr>
        <w:t>และ</w:t>
      </w:r>
      <w:r w:rsidR="00F357AD" w:rsidRPr="00F357AD">
        <w:rPr>
          <w:rFonts w:ascii="EucrosiaUPC" w:hAnsi="EucrosiaUPC" w:cs="EucrosiaUPC"/>
          <w:sz w:val="40"/>
          <w:szCs w:val="40"/>
          <w:cs/>
        </w:rPr>
        <w:t>จุดเริ่มต้นที่มีคุณค่าในการประกาศข่าวดี เป็น</w:t>
      </w:r>
      <w:r>
        <w:rPr>
          <w:rFonts w:ascii="EucrosiaUPC" w:hAnsi="EucrosiaUPC" w:cs="EucrosiaUPC" w:hint="cs"/>
          <w:sz w:val="40"/>
          <w:szCs w:val="40"/>
          <w:cs/>
        </w:rPr>
        <w:t>สถาน</w:t>
      </w:r>
      <w:r w:rsidR="00F357AD" w:rsidRPr="00F357AD">
        <w:rPr>
          <w:rFonts w:ascii="EucrosiaUPC" w:hAnsi="EucrosiaUPC" w:cs="EucrosiaUPC"/>
          <w:sz w:val="40"/>
          <w:szCs w:val="40"/>
          <w:cs/>
        </w:rPr>
        <w:t>ที่ซึ่งบิดามารดาและผู้อาวุโสถ่ายทอดความเชื่อ วัฒนธรรม</w:t>
      </w:r>
      <w:r>
        <w:rPr>
          <w:rFonts w:ascii="EucrosiaUPC" w:hAnsi="EucrosiaUPC" w:cs="EucrosiaUPC" w:hint="cs"/>
          <w:sz w:val="40"/>
          <w:szCs w:val="40"/>
          <w:cs/>
        </w:rPr>
        <w:t>แห่งความรักตามคำสอนของพระเยซูเจ้า</w:t>
      </w:r>
      <w:r w:rsidR="00F357AD" w:rsidRPr="00F357AD">
        <w:rPr>
          <w:rFonts w:ascii="EucrosiaUPC" w:hAnsi="EucrosiaUPC" w:cs="EucrosiaUPC"/>
          <w:sz w:val="40"/>
          <w:szCs w:val="40"/>
          <w:cs/>
        </w:rPr>
        <w:t xml:space="preserve"> เป็นแบบอย่าง เพาะบ่ม และอบรมกระแสเรียกแก่บุตรหลาน</w:t>
      </w:r>
      <w:r w:rsidR="007B07F9">
        <w:rPr>
          <w:rFonts w:ascii="EucrosiaUPC" w:hAnsi="EucrosiaUPC" w:cs="EucrosiaUPC" w:hint="cs"/>
          <w:sz w:val="40"/>
          <w:szCs w:val="40"/>
          <w:cs/>
        </w:rPr>
        <w:t>”</w:t>
      </w:r>
      <w:r w:rsidR="007B07F9" w:rsidRPr="00232B5C">
        <w:rPr>
          <w:rFonts w:ascii="EucrosiaUPC" w:hAnsi="EucrosiaUPC" w:cs="EucrosiaUPC"/>
          <w:sz w:val="40"/>
          <w:szCs w:val="40"/>
          <w:cs/>
        </w:rPr>
        <w:t xml:space="preserve"> </w:t>
      </w:r>
      <w:r>
        <w:rPr>
          <w:rFonts w:ascii="EucrosiaUPC" w:hAnsi="EucrosiaUPC" w:cs="EucrosiaUPC" w:hint="cs"/>
          <w:sz w:val="40"/>
          <w:szCs w:val="40"/>
          <w:cs/>
        </w:rPr>
        <w:t>(เทียบกฤษฎีกาฯ ข้อ 24)</w:t>
      </w:r>
    </w:p>
    <w:p w14:paraId="3B7D05C1" w14:textId="654759C6" w:rsidR="00F357AD" w:rsidRDefault="007B07F9" w:rsidP="00F357AD">
      <w:pPr>
        <w:jc w:val="both"/>
        <w:rPr>
          <w:rFonts w:ascii="EucrosiaUPC" w:hAnsi="EucrosiaUPC" w:cs="EucrosiaUPC"/>
          <w:sz w:val="40"/>
          <w:szCs w:val="40"/>
          <w:cs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>วันนี้เป็นวัน</w:t>
      </w:r>
      <w:r w:rsidR="00B84ECB">
        <w:rPr>
          <w:rFonts w:ascii="EucrosiaUPC" w:hAnsi="EucrosiaUPC" w:cs="EucrosiaUPC" w:hint="cs"/>
          <w:sz w:val="40"/>
          <w:szCs w:val="40"/>
          <w:cs/>
        </w:rPr>
        <w:t>ที่สาม</w:t>
      </w:r>
      <w:r>
        <w:rPr>
          <w:rFonts w:ascii="EucrosiaUPC" w:hAnsi="EucrosiaUPC" w:cs="EucrosiaUPC" w:hint="cs"/>
          <w:sz w:val="40"/>
          <w:szCs w:val="40"/>
          <w:cs/>
        </w:rPr>
        <w:t>ที่เรา</w:t>
      </w:r>
      <w:r w:rsidRPr="00CF5669">
        <w:rPr>
          <w:rFonts w:ascii="EucrosiaUPC" w:hAnsi="EucrosiaUPC" w:cs="EucrosiaUPC" w:hint="cs"/>
          <w:sz w:val="40"/>
          <w:szCs w:val="40"/>
          <w:cs/>
        </w:rPr>
        <w:t>เตรียมจิตใจของเราสู่การ</w:t>
      </w:r>
      <w:r>
        <w:rPr>
          <w:rFonts w:ascii="EucrosiaUPC" w:hAnsi="EucrosiaUPC" w:cs="EucrosiaUPC" w:hint="cs"/>
          <w:sz w:val="40"/>
          <w:szCs w:val="40"/>
          <w:cs/>
        </w:rPr>
        <w:t>เตรียม</w:t>
      </w:r>
      <w:r w:rsidRPr="00CF5669">
        <w:rPr>
          <w:rFonts w:ascii="EucrosiaUPC" w:hAnsi="EucrosiaUPC" w:cs="EucrosiaUPC" w:hint="cs"/>
          <w:sz w:val="40"/>
          <w:szCs w:val="40"/>
          <w:cs/>
        </w:rPr>
        <w:t>เฉลิมฉลอง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350 </w:t>
      </w:r>
      <w:r w:rsidRPr="00CF5669">
        <w:rPr>
          <w:rFonts w:ascii="EucrosiaUPC" w:hAnsi="EucrosiaUPC" w:cs="EucrosiaUPC" w:hint="cs"/>
          <w:sz w:val="40"/>
          <w:szCs w:val="40"/>
          <w:cs/>
        </w:rPr>
        <w:t>ปี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มิสซังสยาม</w:t>
      </w:r>
      <w:r>
        <w:rPr>
          <w:rFonts w:ascii="EucrosiaUPC" w:hAnsi="EucrosiaUPC" w:cs="EucrosiaUPC" w:hint="cs"/>
          <w:sz w:val="40"/>
          <w:szCs w:val="40"/>
          <w:cs/>
        </w:rPr>
        <w:t xml:space="preserve"> เราพร้อมใจกันขอบพระคุณพระเจ้าสำหรับพระพร</w:t>
      </w:r>
      <w:r w:rsidR="00B84ECB">
        <w:rPr>
          <w:rFonts w:ascii="EucrosiaUPC" w:hAnsi="EucrosiaUPC" w:cs="EucrosiaUPC" w:hint="cs"/>
          <w:sz w:val="40"/>
          <w:szCs w:val="40"/>
          <w:cs/>
        </w:rPr>
        <w:t>อันอุดม และความรักที่พระองค์ทรงมีต่อพระ</w:t>
      </w:r>
      <w:proofErr w:type="spellStart"/>
      <w:r w:rsidR="00B84ECB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="00B84ECB"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สนจักรคาทอลิกในประเทศไทยเสมอมา เราวอนขอพระองค์เพื่อเราจะได้ยึดมั่นและดำเนินชีวิตด้วยคุณธรรมแห่งความรักตามคำสอนของพระเยซูเจ้า วอนขอเป็นพิเศษสำหรับครอบครัวคริสตชน</w:t>
      </w:r>
      <w:proofErr w:type="spellStart"/>
      <w:r w:rsidR="00B84ECB">
        <w:rPr>
          <w:rFonts w:ascii="EucrosiaUPC" w:hAnsi="EucrosiaUPC" w:cs="EucrosiaUPC" w:hint="cs"/>
          <w:sz w:val="40"/>
          <w:szCs w:val="40"/>
          <w:cs/>
        </w:rPr>
        <w:t>ทุกๆ</w:t>
      </w:r>
      <w:proofErr w:type="spellEnd"/>
      <w:r w:rsidR="00B84ECB">
        <w:rPr>
          <w:rFonts w:ascii="EucrosiaUPC" w:hAnsi="EucrosiaUPC" w:cs="EucrosiaUPC" w:hint="cs"/>
          <w:sz w:val="40"/>
          <w:szCs w:val="40"/>
          <w:cs/>
        </w:rPr>
        <w:t xml:space="preserve"> ครอบครัวในประเทศไทย ได้เป็นจุดเริ่มต้นและรากฐานที่สำคัญในการ</w:t>
      </w:r>
      <w:r w:rsidR="00B84ECB" w:rsidRPr="00F357AD">
        <w:rPr>
          <w:rFonts w:ascii="EucrosiaUPC" w:hAnsi="EucrosiaUPC" w:cs="EucrosiaUPC"/>
          <w:sz w:val="40"/>
          <w:szCs w:val="40"/>
          <w:cs/>
        </w:rPr>
        <w:t>ถ่ายทอดความเชื่อ</w:t>
      </w:r>
      <w:r w:rsidR="00B84ECB">
        <w:rPr>
          <w:rFonts w:ascii="EucrosiaUPC" w:hAnsi="EucrosiaUPC" w:cs="EucrosiaUPC" w:hint="cs"/>
          <w:sz w:val="40"/>
          <w:szCs w:val="40"/>
          <w:cs/>
        </w:rPr>
        <w:t xml:space="preserve"> ความ</w:t>
      </w:r>
      <w:r w:rsidR="00F0227F">
        <w:rPr>
          <w:rFonts w:ascii="EucrosiaUPC" w:hAnsi="EucrosiaUPC" w:cs="EucrosiaUPC" w:hint="cs"/>
          <w:sz w:val="40"/>
          <w:szCs w:val="40"/>
          <w:cs/>
        </w:rPr>
        <w:t>หวัง</w:t>
      </w:r>
      <w:r w:rsidR="00B84ECB">
        <w:rPr>
          <w:rFonts w:ascii="EucrosiaUPC" w:hAnsi="EucrosiaUPC" w:cs="EucrosiaUPC" w:hint="cs"/>
          <w:sz w:val="40"/>
          <w:szCs w:val="40"/>
          <w:cs/>
        </w:rPr>
        <w:t>ในพระเจ้า</w:t>
      </w:r>
      <w:r w:rsidR="00B84ECB" w:rsidRPr="00F357AD">
        <w:rPr>
          <w:rFonts w:ascii="EucrosiaUPC" w:hAnsi="EucrosiaUPC" w:cs="EucrosiaUPC"/>
          <w:sz w:val="40"/>
          <w:szCs w:val="40"/>
          <w:cs/>
        </w:rPr>
        <w:t xml:space="preserve"> </w:t>
      </w:r>
      <w:r w:rsidR="00B84ECB">
        <w:rPr>
          <w:rFonts w:ascii="EucrosiaUPC" w:hAnsi="EucrosiaUPC" w:cs="EucrosiaUPC" w:hint="cs"/>
          <w:sz w:val="40"/>
          <w:szCs w:val="40"/>
          <w:cs/>
        </w:rPr>
        <w:t>และ</w:t>
      </w:r>
      <w:r w:rsidR="00B84ECB" w:rsidRPr="00F357AD">
        <w:rPr>
          <w:rFonts w:ascii="EucrosiaUPC" w:hAnsi="EucrosiaUPC" w:cs="EucrosiaUPC"/>
          <w:sz w:val="40"/>
          <w:szCs w:val="40"/>
          <w:cs/>
        </w:rPr>
        <w:t>วัฒนธรรม</w:t>
      </w:r>
      <w:r w:rsidR="00B84ECB">
        <w:rPr>
          <w:rFonts w:ascii="EucrosiaUPC" w:hAnsi="EucrosiaUPC" w:cs="EucrosiaUPC" w:hint="cs"/>
          <w:sz w:val="40"/>
          <w:szCs w:val="40"/>
          <w:cs/>
        </w:rPr>
        <w:t>แห่งความรักตามคำสอนของพระเยซูเจ้า</w:t>
      </w:r>
    </w:p>
    <w:p w14:paraId="66E0BE0E" w14:textId="77777777" w:rsidR="00F357AD" w:rsidRDefault="00F357AD">
      <w:pPr>
        <w:rPr>
          <w:rFonts w:ascii="EucrosiaUPC" w:hAnsi="EucrosiaUPC" w:cs="EucrosiaUPC"/>
          <w:sz w:val="40"/>
          <w:szCs w:val="40"/>
          <w:cs/>
        </w:rPr>
      </w:pPr>
      <w:r>
        <w:rPr>
          <w:rFonts w:ascii="EucrosiaUPC" w:hAnsi="EucrosiaUPC" w:cs="EucrosiaUPC"/>
          <w:sz w:val="40"/>
          <w:szCs w:val="40"/>
          <w:cs/>
        </w:rPr>
        <w:br w:type="page"/>
      </w:r>
    </w:p>
    <w:p w14:paraId="5C18DC4D" w14:textId="465285B8" w:rsidR="00BC09D4" w:rsidRPr="00B2326C" w:rsidRDefault="00326F21" w:rsidP="00F357AD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B2326C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บทภาวนาของประธาน</w:t>
      </w:r>
    </w:p>
    <w:p w14:paraId="40C86158" w14:textId="77777777" w:rsidR="00326F21" w:rsidRPr="00B2326C" w:rsidRDefault="00326F21">
      <w:pPr>
        <w:rPr>
          <w:rFonts w:ascii="EucrosiaUPC" w:hAnsi="EucrosiaUPC" w:cs="EucrosiaUPC"/>
        </w:rPr>
      </w:pPr>
    </w:p>
    <w:p w14:paraId="624B51F8" w14:textId="77777777" w:rsidR="00326F21" w:rsidRPr="00B2326C" w:rsidRDefault="00326F21">
      <w:pPr>
        <w:rPr>
          <w:rFonts w:ascii="EucrosiaUPC" w:hAnsi="EucrosiaUPC" w:cs="EucrosiaUPC"/>
          <w:b/>
          <w:bCs/>
          <w:sz w:val="60"/>
          <w:szCs w:val="60"/>
          <w:cs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ข้าแต่พระ</w:t>
      </w:r>
      <w:r w:rsidR="00107A58" w:rsidRPr="00B2326C">
        <w:rPr>
          <w:rFonts w:ascii="EucrosiaUPC" w:hAnsi="EucrosiaUPC" w:cs="EucrosiaUPC"/>
          <w:b/>
          <w:bCs/>
          <w:sz w:val="60"/>
          <w:szCs w:val="60"/>
          <w:cs/>
        </w:rPr>
        <w:t>เจ้า</w:t>
      </w:r>
    </w:p>
    <w:p w14:paraId="7E949199" w14:textId="77777777" w:rsidR="00D81866" w:rsidRPr="00B2326C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โปรดทรงพระเมตตาบรรดาผู้รับใช้ของพระองค์</w:t>
      </w:r>
    </w:p>
    <w:p w14:paraId="24A29A1D" w14:textId="77777777" w:rsidR="00D81866" w:rsidRPr="00B2326C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และทรงพระกรุณาเพิ่มพูนพระ</w:t>
      </w:r>
      <w:proofErr w:type="spellStart"/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หรรษ</w:t>
      </w:r>
      <w:proofErr w:type="spellEnd"/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ทานในจิตใจ</w:t>
      </w:r>
    </w:p>
    <w:p w14:paraId="0CFF0402" w14:textId="77777777" w:rsidR="00D81866" w:rsidRPr="00B2326C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ให้เขามีความเชื่อเข้มแข็ง ความหวังมั่นคง</w:t>
      </w:r>
    </w:p>
    <w:p w14:paraId="2E49806B" w14:textId="77777777" w:rsidR="00D81866" w:rsidRPr="00B2326C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และความรักร้อนแรงในจิตใจ</w:t>
      </w:r>
    </w:p>
    <w:p w14:paraId="54D04B7B" w14:textId="77777777" w:rsidR="0053538D" w:rsidRPr="00B2326C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จะได้</w:t>
      </w:r>
      <w:r w:rsidR="0053538D"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รักพระองค์ในทุกสิ่งและเหนือทุกสิ่ง</w:t>
      </w:r>
    </w:p>
    <w:p w14:paraId="55EC99E1" w14:textId="77777777" w:rsidR="0053538D" w:rsidRPr="00B2326C" w:rsidRDefault="0053538D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</w:t>
      </w:r>
      <w:r w:rsidR="00D81866"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เตรียมจิตใจ</w:t>
      </w:r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 xml:space="preserve">มุ่งสู่การฉลอง 350 ปี </w:t>
      </w:r>
    </w:p>
    <w:p w14:paraId="70D831AA" w14:textId="77777777" w:rsidR="00D81866" w:rsidRPr="00B2326C" w:rsidRDefault="0053538D">
      <w:pPr>
        <w:rPr>
          <w:rFonts w:ascii="EucrosiaUPC" w:hAnsi="EucrosiaUPC" w:cs="EucrosiaUPC"/>
          <w:b/>
          <w:bCs/>
          <w:sz w:val="60"/>
          <w:szCs w:val="60"/>
          <w:cs/>
          <w:lang w:val="fr-FR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มิสซังสยามอย่างดีด้วยเถิด</w:t>
      </w:r>
    </w:p>
    <w:p w14:paraId="30F63A4C" w14:textId="77777777" w:rsidR="00D96134" w:rsidRPr="00B2326C" w:rsidRDefault="005F0948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ทั้งนี้ ขอพึ่งพระบารมี</w:t>
      </w:r>
      <w:r w:rsidR="00D96134" w:rsidRPr="00B2326C">
        <w:rPr>
          <w:rFonts w:ascii="EucrosiaUPC" w:hAnsi="EucrosiaUPC" w:cs="EucrosiaUPC"/>
          <w:b/>
          <w:bCs/>
          <w:sz w:val="60"/>
          <w:szCs w:val="60"/>
          <w:cs/>
        </w:rPr>
        <w:t>พระเยซูคริสตเจ้า</w:t>
      </w:r>
    </w:p>
    <w:p w14:paraId="7127530B" w14:textId="77777777" w:rsidR="00D96134" w:rsidRPr="00B2326C" w:rsidRDefault="00D96134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พระบุตรผู้ทรงจำเริญ</w:t>
      </w:r>
      <w:r w:rsidR="005F0948" w:rsidRPr="00B2326C">
        <w:rPr>
          <w:rFonts w:ascii="EucrosiaUPC" w:hAnsi="EucrosiaUPC" w:cs="EucrosiaUPC"/>
          <w:b/>
          <w:bCs/>
          <w:sz w:val="60"/>
          <w:szCs w:val="60"/>
          <w:cs/>
        </w:rPr>
        <w:t xml:space="preserve"> </w:t>
      </w: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และครองราชย์</w:t>
      </w:r>
    </w:p>
    <w:p w14:paraId="0CA9BA3F" w14:textId="77777777" w:rsidR="00E56B78" w:rsidRPr="00B2326C" w:rsidRDefault="00D96134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 xml:space="preserve">เป็นพระเจ้าหนึ่งเดียวกับพระองค์ </w:t>
      </w:r>
    </w:p>
    <w:p w14:paraId="665AB011" w14:textId="77777777" w:rsidR="00D96134" w:rsidRPr="00B2326C" w:rsidRDefault="00D96134">
      <w:pPr>
        <w:rPr>
          <w:rFonts w:ascii="EucrosiaUPC" w:hAnsi="EucrosiaUPC" w:cs="EucrosiaUPC"/>
          <w:b/>
          <w:bCs/>
          <w:sz w:val="56"/>
          <w:szCs w:val="56"/>
        </w:rPr>
      </w:pPr>
      <w:r w:rsidRPr="00B2326C">
        <w:rPr>
          <w:rFonts w:ascii="EucrosiaUPC" w:hAnsi="EucrosiaUPC" w:cs="EucrosiaUPC"/>
          <w:b/>
          <w:bCs/>
          <w:sz w:val="56"/>
          <w:szCs w:val="56"/>
          <w:cs/>
        </w:rPr>
        <w:t>และพระจิต</w:t>
      </w:r>
      <w:r w:rsidR="00E56B78" w:rsidRPr="00B2326C">
        <w:rPr>
          <w:rFonts w:ascii="EucrosiaUPC" w:hAnsi="EucrosiaUPC" w:cs="EucrosiaUPC"/>
          <w:b/>
          <w:bCs/>
          <w:sz w:val="56"/>
          <w:szCs w:val="56"/>
          <w:cs/>
        </w:rPr>
        <w:t xml:space="preserve">   </w:t>
      </w:r>
      <w:r w:rsidRPr="00B2326C">
        <w:rPr>
          <w:rFonts w:ascii="EucrosiaUPC" w:hAnsi="EucrosiaUPC" w:cs="EucrosiaUPC"/>
          <w:b/>
          <w:bCs/>
          <w:sz w:val="56"/>
          <w:szCs w:val="56"/>
          <w:cs/>
        </w:rPr>
        <w:t>ตลอดนิรันดร</w:t>
      </w:r>
      <w:r w:rsidRPr="00B2326C">
        <w:rPr>
          <w:rFonts w:ascii="EucrosiaUPC" w:hAnsi="EucrosiaUPC" w:cs="EucrosiaUPC"/>
          <w:cs/>
        </w:rPr>
        <w:t xml:space="preserve">   </w:t>
      </w:r>
    </w:p>
    <w:p w14:paraId="40216A52" w14:textId="77777777" w:rsidR="00E56B78" w:rsidRPr="00B2326C" w:rsidRDefault="00E56B78">
      <w:pPr>
        <w:rPr>
          <w:rFonts w:ascii="EucrosiaUPC" w:hAnsi="EucrosiaUPC" w:cs="EucrosiaUPC"/>
          <w:i/>
          <w:iCs/>
        </w:rPr>
      </w:pPr>
    </w:p>
    <w:p w14:paraId="5CF8A614" w14:textId="77777777" w:rsidR="00E56B78" w:rsidRPr="00B2326C" w:rsidRDefault="00E56B78">
      <w:pPr>
        <w:rPr>
          <w:rFonts w:ascii="EucrosiaUPC" w:hAnsi="EucrosiaUPC" w:cs="EucrosiaUPC"/>
          <w:i/>
          <w:iCs/>
        </w:rPr>
      </w:pPr>
    </w:p>
    <w:p w14:paraId="4A082262" w14:textId="77777777" w:rsidR="00E56B78" w:rsidRPr="00B2326C" w:rsidRDefault="00E56B78">
      <w:pPr>
        <w:rPr>
          <w:rFonts w:ascii="EucrosiaUPC" w:hAnsi="EucrosiaUPC" w:cs="EucrosiaUPC"/>
          <w:i/>
          <w:iCs/>
        </w:rPr>
      </w:pPr>
    </w:p>
    <w:p w14:paraId="351BF0A1" w14:textId="77777777" w:rsidR="005F0948" w:rsidRPr="00B2326C" w:rsidRDefault="005F0948">
      <w:pPr>
        <w:rPr>
          <w:rFonts w:ascii="EucrosiaUPC" w:hAnsi="EucrosiaUPC" w:cs="EucrosiaUPC"/>
          <w:i/>
          <w:iCs/>
        </w:rPr>
      </w:pPr>
    </w:p>
    <w:p w14:paraId="0BEB20F7" w14:textId="77777777" w:rsidR="005F0948" w:rsidRPr="00B2326C" w:rsidRDefault="005F0948">
      <w:pPr>
        <w:rPr>
          <w:rFonts w:ascii="EucrosiaUPC" w:hAnsi="EucrosiaUPC" w:cs="EucrosiaUPC"/>
          <w:i/>
          <w:iCs/>
        </w:rPr>
      </w:pPr>
    </w:p>
    <w:p w14:paraId="565C5A5A" w14:textId="77777777" w:rsidR="00F75C1C" w:rsidRPr="00B2326C" w:rsidRDefault="00F75C1C" w:rsidP="002B0CDC">
      <w:pPr>
        <w:jc w:val="both"/>
        <w:rPr>
          <w:rFonts w:ascii="EucrosiaUPC" w:hAnsi="EucrosiaUPC" w:cs="EucrosiaUPC"/>
          <w:b/>
          <w:bCs/>
          <w:sz w:val="72"/>
          <w:szCs w:val="72"/>
        </w:rPr>
      </w:pPr>
    </w:p>
    <w:p w14:paraId="3003187F" w14:textId="77777777" w:rsidR="001B7DDA" w:rsidRPr="00B2326C" w:rsidRDefault="006A2ED9" w:rsidP="002B0CDC">
      <w:pPr>
        <w:jc w:val="both"/>
        <w:rPr>
          <w:rFonts w:ascii="EucrosiaUPC" w:hAnsi="EucrosiaUPC" w:cs="EucrosiaUPC"/>
          <w:b/>
          <w:bCs/>
          <w:color w:val="FF0000"/>
          <w:sz w:val="28"/>
          <w:szCs w:val="36"/>
        </w:rPr>
      </w:pPr>
      <w:r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lastRenderedPageBreak/>
        <w:t>บทอ่านจากจดหมายนักบุญเปา</w:t>
      </w:r>
      <w:proofErr w:type="spellStart"/>
      <w:r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โล</w:t>
      </w:r>
      <w:proofErr w:type="spellEnd"/>
      <w:r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อัครสาวกถึงชาว</w:t>
      </w:r>
      <w:r w:rsidR="00AA3402"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โค</w:t>
      </w:r>
      <w:proofErr w:type="spellStart"/>
      <w:r w:rsidR="00AA3402"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โล</w:t>
      </w:r>
      <w:proofErr w:type="spellEnd"/>
      <w:r w:rsidR="00AA3402"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สี</w:t>
      </w:r>
      <w:r w:rsidR="00570626" w:rsidRPr="00B2326C">
        <w:rPr>
          <w:rFonts w:ascii="EucrosiaUPC" w:hAnsi="EucrosiaUPC" w:cs="EucrosiaUPC"/>
          <w:b/>
          <w:bCs/>
          <w:color w:val="FF0000"/>
          <w:sz w:val="28"/>
          <w:szCs w:val="36"/>
          <w:cs/>
        </w:rPr>
        <w:tab/>
      </w:r>
      <w:proofErr w:type="spellStart"/>
      <w:r w:rsidR="00AA3402" w:rsidRPr="00B2326C">
        <w:rPr>
          <w:rFonts w:ascii="EucrosiaUPC" w:hAnsi="EucrosiaUPC" w:cs="EucrosiaUPC"/>
          <w:color w:val="FF0000"/>
          <w:cs/>
        </w:rPr>
        <w:t>คส</w:t>
      </w:r>
      <w:proofErr w:type="spellEnd"/>
      <w:r w:rsidRPr="00B2326C">
        <w:rPr>
          <w:rFonts w:ascii="EucrosiaUPC" w:hAnsi="EucrosiaUPC" w:cs="EucrosiaUPC"/>
          <w:color w:val="FF0000"/>
          <w:cs/>
        </w:rPr>
        <w:t xml:space="preserve"> </w:t>
      </w:r>
      <w:r w:rsidR="00AA3402" w:rsidRPr="00B2326C">
        <w:rPr>
          <w:rFonts w:ascii="EucrosiaUPC" w:hAnsi="EucrosiaUPC" w:cs="EucrosiaUPC"/>
          <w:color w:val="FF0000"/>
          <w:cs/>
        </w:rPr>
        <w:t>3</w:t>
      </w:r>
      <w:r w:rsidRPr="00B2326C">
        <w:rPr>
          <w:rFonts w:ascii="EucrosiaUPC" w:hAnsi="EucrosiaUPC" w:cs="EucrosiaUPC"/>
          <w:color w:val="FF0000"/>
          <w:cs/>
        </w:rPr>
        <w:t xml:space="preserve"> : </w:t>
      </w:r>
      <w:r w:rsidR="00AA3402" w:rsidRPr="00B2326C">
        <w:rPr>
          <w:rFonts w:ascii="EucrosiaUPC" w:hAnsi="EucrosiaUPC" w:cs="EucrosiaUPC"/>
          <w:color w:val="FF0000"/>
          <w:cs/>
        </w:rPr>
        <w:t>12</w:t>
      </w:r>
      <w:r w:rsidRPr="00B2326C">
        <w:rPr>
          <w:rFonts w:ascii="EucrosiaUPC" w:hAnsi="EucrosiaUPC" w:cs="EucrosiaUPC"/>
          <w:color w:val="FF0000"/>
          <w:cs/>
        </w:rPr>
        <w:t>-1</w:t>
      </w:r>
      <w:r w:rsidR="00AA3402" w:rsidRPr="00B2326C">
        <w:rPr>
          <w:rFonts w:ascii="EucrosiaUPC" w:hAnsi="EucrosiaUPC" w:cs="EucrosiaUPC"/>
          <w:color w:val="FF0000"/>
          <w:cs/>
        </w:rPr>
        <w:t>7</w:t>
      </w:r>
    </w:p>
    <w:p w14:paraId="01CF85E6" w14:textId="77777777" w:rsidR="00FB6BCF" w:rsidRPr="00B2326C" w:rsidRDefault="00FB6BCF" w:rsidP="00FB6BCF">
      <w:pPr>
        <w:pStyle w:val="ListParagraph"/>
        <w:tabs>
          <w:tab w:val="left" w:pos="0"/>
        </w:tabs>
        <w:ind w:left="0" w:firstLine="1429"/>
        <w:jc w:val="both"/>
        <w:rPr>
          <w:rFonts w:ascii="EucrosiaUPC" w:hAnsi="EucrosiaUPC" w:cs="EucrosiaUPC"/>
          <w:sz w:val="16"/>
          <w:szCs w:val="16"/>
        </w:rPr>
      </w:pPr>
    </w:p>
    <w:p w14:paraId="11508028" w14:textId="77777777" w:rsidR="00AA3402" w:rsidRPr="00B2326C" w:rsidRDefault="006A2ED9" w:rsidP="00AA3402">
      <w:pPr>
        <w:pStyle w:val="NoSpacing"/>
        <w:spacing w:line="10" w:lineRule="atLeast"/>
        <w:ind w:firstLine="720"/>
        <w:jc w:val="thaiDistribute"/>
        <w:rPr>
          <w:rFonts w:ascii="EucrosiaUPC" w:hAnsi="EucrosiaUPC" w:cs="EucrosiaUPC"/>
          <w:sz w:val="52"/>
          <w:szCs w:val="52"/>
        </w:rPr>
      </w:pPr>
      <w:r w:rsidRPr="00B2326C">
        <w:rPr>
          <w:rFonts w:ascii="EucrosiaUPC" w:hAnsi="EucrosiaUPC" w:cs="EucrosiaUPC"/>
          <w:sz w:val="52"/>
          <w:szCs w:val="52"/>
          <w:cs/>
        </w:rPr>
        <w:t xml:space="preserve">พี่น้อง </w:t>
      </w:r>
      <w:r w:rsidR="00C81C67" w:rsidRPr="00B2326C">
        <w:rPr>
          <w:rFonts w:ascii="EucrosiaUPC" w:hAnsi="EucrosiaUPC" w:cs="EucrosiaUPC"/>
          <w:sz w:val="52"/>
          <w:szCs w:val="52"/>
          <w:cs/>
        </w:rPr>
        <w:t>ในฐานะที่</w:t>
      </w:r>
      <w:r w:rsidR="00AA3402" w:rsidRPr="00B2326C">
        <w:rPr>
          <w:rFonts w:ascii="EucrosiaUPC" w:hAnsi="EucrosiaUPC" w:cs="EucrosiaUPC"/>
          <w:sz w:val="52"/>
          <w:szCs w:val="52"/>
          <w:cs/>
        </w:rPr>
        <w:t>ท่านเป็นผู้ที่พระเจ้าทรงเลือกสรร เป็นผู้ศักดิ์สิทธิ์และเป็นที่รักของพระองค์ จงเห็นใจกัน จงมีความใจดี ความถ่อมตน ความอ่อนโยนและความพากเพียรอดทนเป็นเสมือนเครื่องประดับตน จงผ่อนหนักผ่อนเบากัน หากมีเรื่องผิดใจก็จงยกโทษกัน องค์พระผู้เป็นเจ้าทรงให้อภัยความผิดของท่านอย่างไร ท่านก็จงให้อภัยอย่างนั้นเถิด แต่เหนือสิ่งใดจงมีความรัก ซึ่งรวมเราไว้เป็นหนึ่งเดียวกันอย่างสมบูรณ์ ขอให้สันติสุขของพระ</w:t>
      </w:r>
      <w:proofErr w:type="spellStart"/>
      <w:r w:rsidR="00AA3402" w:rsidRPr="00B2326C">
        <w:rPr>
          <w:rFonts w:ascii="EucrosiaUPC" w:hAnsi="EucrosiaUPC" w:cs="EucrosiaUPC"/>
          <w:sz w:val="52"/>
          <w:szCs w:val="52"/>
          <w:cs/>
        </w:rPr>
        <w:t>คร</w:t>
      </w:r>
      <w:proofErr w:type="spellEnd"/>
      <w:r w:rsidR="00AA3402" w:rsidRPr="00B2326C">
        <w:rPr>
          <w:rFonts w:ascii="EucrosiaUPC" w:hAnsi="EucrosiaUPC" w:cs="EucrosiaUPC"/>
          <w:sz w:val="52"/>
          <w:szCs w:val="52"/>
          <w:cs/>
        </w:rPr>
        <w:t>ิสตเจ้าครอบครองดวงใจของท่าน พระเจ้าทรงเรียกท่านทั้งหลายให้รวมเป็นกายเดียวกันก็เพื่อจะได้บรรลุถึงสันติสุขนี้เอง จงระลึกถึงพระคุณนี้เถิด</w:t>
      </w:r>
    </w:p>
    <w:p w14:paraId="58512977" w14:textId="77777777" w:rsidR="006A2ED9" w:rsidRPr="00B2326C" w:rsidRDefault="00AA3402" w:rsidP="00AA3402">
      <w:pPr>
        <w:pStyle w:val="NoSpacing"/>
        <w:spacing w:line="10" w:lineRule="atLeast"/>
        <w:ind w:firstLine="720"/>
        <w:jc w:val="thaiDistribute"/>
        <w:rPr>
          <w:rFonts w:ascii="EucrosiaUPC" w:hAnsi="EucrosiaUPC" w:cs="EucrosiaUPC"/>
          <w:sz w:val="52"/>
          <w:szCs w:val="52"/>
        </w:rPr>
      </w:pPr>
      <w:r w:rsidRPr="00B2326C">
        <w:rPr>
          <w:rFonts w:ascii="EucrosiaUPC" w:hAnsi="EucrosiaUPC" w:cs="EucrosiaUPC"/>
          <w:sz w:val="52"/>
          <w:szCs w:val="52"/>
          <w:cs/>
        </w:rPr>
        <w:t>ขอพระวาจาของพระ</w:t>
      </w:r>
      <w:proofErr w:type="spellStart"/>
      <w:r w:rsidRPr="00B2326C">
        <w:rPr>
          <w:rFonts w:ascii="EucrosiaUPC" w:hAnsi="EucrosiaUPC" w:cs="EucrosiaUPC"/>
          <w:sz w:val="52"/>
          <w:szCs w:val="52"/>
          <w:cs/>
        </w:rPr>
        <w:t>คร</w:t>
      </w:r>
      <w:proofErr w:type="spellEnd"/>
      <w:r w:rsidRPr="00B2326C">
        <w:rPr>
          <w:rFonts w:ascii="EucrosiaUPC" w:hAnsi="EucrosiaUPC" w:cs="EucrosiaUPC"/>
          <w:sz w:val="52"/>
          <w:szCs w:val="52"/>
          <w:cs/>
        </w:rPr>
        <w:t>ิสตเจ้าสถิตในท่านอย่างเต็มเปี่ยม จงสอนและตักเตือนกันด้วยปรีชาญาณ จงขอบพระคุณพระเจ้าโดยการขับร้องบทเพลงสดุดี เพลงสรรเสริญ และบทเพลงศักดิ์สิทธิ์</w:t>
      </w:r>
      <w:proofErr w:type="spellStart"/>
      <w:r w:rsidRPr="00B2326C">
        <w:rPr>
          <w:rFonts w:ascii="EucrosiaUPC" w:hAnsi="EucrosiaUPC" w:cs="EucrosiaUPC"/>
          <w:sz w:val="52"/>
          <w:szCs w:val="52"/>
          <w:cs/>
        </w:rPr>
        <w:t>ต่างๆ</w:t>
      </w:r>
      <w:proofErr w:type="spellEnd"/>
      <w:r w:rsidRPr="00B2326C">
        <w:rPr>
          <w:rFonts w:ascii="EucrosiaUPC" w:hAnsi="EucrosiaUPC" w:cs="EucrosiaUPC"/>
          <w:sz w:val="52"/>
          <w:szCs w:val="52"/>
          <w:cs/>
        </w:rPr>
        <w:t xml:space="preserve"> จากใจจริง ท่านจะพูดเรื่องใดหรือทำกิจการใด ก็จงพูดจงทำในพระนามพระเยซู องค์พระผู้เป็นเจ้า เป็นการขอบพระคุณพระเจ้าพระบิดาโดยทางพระองค์เถิด</w:t>
      </w:r>
      <w:r w:rsidR="006A2ED9" w:rsidRPr="00B2326C">
        <w:rPr>
          <w:rFonts w:ascii="EucrosiaUPC" w:hAnsi="EucrosiaUPC" w:cs="EucrosiaUPC"/>
          <w:sz w:val="52"/>
          <w:szCs w:val="52"/>
          <w:cs/>
        </w:rPr>
        <w:t xml:space="preserve">    </w:t>
      </w:r>
    </w:p>
    <w:p w14:paraId="3CB0AE25" w14:textId="77777777" w:rsidR="001B7DDA" w:rsidRPr="00B2326C" w:rsidRDefault="006A2ED9" w:rsidP="006A2ED9">
      <w:pPr>
        <w:pStyle w:val="ListParagraph"/>
        <w:ind w:left="5760" w:firstLine="720"/>
        <w:jc w:val="both"/>
        <w:rPr>
          <w:rFonts w:ascii="EucrosiaUPC" w:hAnsi="EucrosiaUPC" w:cs="EucrosiaUPC"/>
          <w:sz w:val="50"/>
          <w:szCs w:val="50"/>
        </w:rPr>
      </w:pPr>
      <w:r w:rsidRPr="00B2326C">
        <w:rPr>
          <w:rFonts w:ascii="EucrosiaUPC" w:hAnsi="EucrosiaUPC" w:cs="EucrosiaUPC"/>
          <w:sz w:val="28"/>
          <w:szCs w:val="36"/>
          <w:cs/>
        </w:rPr>
        <w:t xml:space="preserve"> </w:t>
      </w:r>
      <w:r w:rsidR="001B7DDA" w:rsidRPr="00B2326C">
        <w:rPr>
          <w:rFonts w:ascii="EucrosiaUPC" w:hAnsi="EucrosiaUPC" w:cs="EucrosiaUPC"/>
          <w:sz w:val="28"/>
          <w:szCs w:val="36"/>
          <w:cs/>
        </w:rPr>
        <w:t>(พระวาจาของพระเจ้า)</w:t>
      </w:r>
    </w:p>
    <w:p w14:paraId="61159B34" w14:textId="77777777" w:rsidR="006A2ED9" w:rsidRPr="00B2326C" w:rsidRDefault="00F36DBC" w:rsidP="00C81C67">
      <w:pPr>
        <w:pStyle w:val="NoSpacing"/>
        <w:ind w:left="1440" w:hanging="1440"/>
        <w:jc w:val="thaiDistribute"/>
        <w:rPr>
          <w:rFonts w:ascii="EucrosiaUPC" w:hAnsi="EucrosiaUPC" w:cs="EucrosiaUPC"/>
          <w:i/>
          <w:iCs/>
          <w:sz w:val="40"/>
          <w:cs/>
          <w:lang w:val="fr-FR"/>
        </w:rPr>
      </w:pPr>
      <w:r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br w:type="page"/>
      </w:r>
      <w:r w:rsidR="006A2ED9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lastRenderedPageBreak/>
        <w:t>สร้อย</w:t>
      </w:r>
      <w:r w:rsidR="006A2ED9" w:rsidRPr="00B2326C">
        <w:rPr>
          <w:rFonts w:ascii="EucrosiaUPC" w:hAnsi="EucrosiaUPC" w:cs="EucrosiaUPC"/>
          <w:color w:val="FF0000"/>
          <w:sz w:val="52"/>
          <w:szCs w:val="52"/>
          <w:cs/>
        </w:rPr>
        <w:tab/>
      </w:r>
      <w:r w:rsidR="00B2326C">
        <w:rPr>
          <w:rFonts w:ascii="EucrosiaUPC" w:hAnsi="EucrosiaUPC" w:cs="EucrosiaUPC" w:hint="cs"/>
          <w:i/>
          <w:iCs/>
          <w:sz w:val="40"/>
          <w:cs/>
          <w:lang w:val="fr-FR"/>
        </w:rPr>
        <w:t>จงขอบพระคุณพระเป็นเจ้า เพราะพระองค์พระทัยดี</w:t>
      </w:r>
    </w:p>
    <w:p w14:paraId="14F00AF6" w14:textId="77777777" w:rsidR="005C37C3" w:rsidRPr="00B2326C" w:rsidRDefault="005C37C3" w:rsidP="005C37C3">
      <w:pPr>
        <w:pStyle w:val="NoSpacing"/>
        <w:tabs>
          <w:tab w:val="right" w:pos="9900"/>
        </w:tabs>
        <w:jc w:val="thaiDistribute"/>
        <w:rPr>
          <w:rFonts w:ascii="EucrosiaUPC" w:hAnsi="EucrosiaUPC" w:cs="EucrosiaUPC"/>
          <w:sz w:val="52"/>
          <w:szCs w:val="52"/>
        </w:rPr>
      </w:pPr>
      <w:r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>เพลงสดุดี</w:t>
      </w:r>
      <w:r w:rsidRPr="00B2326C">
        <w:rPr>
          <w:rFonts w:ascii="EucrosiaUPC" w:hAnsi="EucrosiaUPC" w:cs="EucrosiaUPC"/>
          <w:sz w:val="52"/>
          <w:szCs w:val="52"/>
          <w:cs/>
        </w:rPr>
        <w:tab/>
        <w:t xml:space="preserve">         </w:t>
      </w:r>
      <w:r w:rsidRPr="00B2326C">
        <w:rPr>
          <w:rFonts w:ascii="EucrosiaUPC" w:hAnsi="EucrosiaUPC" w:cs="EucrosiaUPC"/>
          <w:color w:val="FF0000"/>
          <w:sz w:val="40"/>
          <w:cs/>
        </w:rPr>
        <w:t xml:space="preserve">สดด </w:t>
      </w:r>
      <w:r w:rsidR="00C81C67" w:rsidRPr="00B2326C">
        <w:rPr>
          <w:rFonts w:ascii="EucrosiaUPC" w:hAnsi="EucrosiaUPC" w:cs="EucrosiaUPC"/>
          <w:color w:val="FF0000"/>
          <w:sz w:val="40"/>
          <w:cs/>
        </w:rPr>
        <w:t>128</w:t>
      </w:r>
      <w:r w:rsidRPr="00B2326C">
        <w:rPr>
          <w:rFonts w:ascii="EucrosiaUPC" w:hAnsi="EucrosiaUPC" w:cs="EucrosiaUPC"/>
          <w:color w:val="FF0000"/>
          <w:sz w:val="40"/>
          <w:cs/>
        </w:rPr>
        <w:t>:1</w:t>
      </w:r>
      <w:r w:rsidR="00C81C67" w:rsidRPr="00B2326C">
        <w:rPr>
          <w:rFonts w:ascii="EucrosiaUPC" w:hAnsi="EucrosiaUPC" w:cs="EucrosiaUPC"/>
          <w:color w:val="FF0000"/>
          <w:sz w:val="40"/>
          <w:cs/>
        </w:rPr>
        <w:t>-2</w:t>
      </w:r>
      <w:r w:rsidRPr="00B2326C">
        <w:rPr>
          <w:rFonts w:ascii="EucrosiaUPC" w:hAnsi="EucrosiaUPC" w:cs="EucrosiaUPC"/>
          <w:color w:val="FF0000"/>
          <w:sz w:val="40"/>
        </w:rPr>
        <w:t xml:space="preserve">, </w:t>
      </w:r>
      <w:r w:rsidR="00C81C67" w:rsidRPr="00B2326C">
        <w:rPr>
          <w:rFonts w:ascii="EucrosiaUPC" w:hAnsi="EucrosiaUPC" w:cs="EucrosiaUPC"/>
          <w:color w:val="FF0000"/>
          <w:sz w:val="40"/>
          <w:cs/>
        </w:rPr>
        <w:t>3</w:t>
      </w:r>
      <w:r w:rsidRPr="00B2326C">
        <w:rPr>
          <w:rFonts w:ascii="EucrosiaUPC" w:hAnsi="EucrosiaUPC" w:cs="EucrosiaUPC"/>
          <w:color w:val="FF0000"/>
          <w:sz w:val="40"/>
        </w:rPr>
        <w:t xml:space="preserve">, </w:t>
      </w:r>
      <w:r w:rsidR="00C81C67" w:rsidRPr="00B2326C">
        <w:rPr>
          <w:rFonts w:ascii="EucrosiaUPC" w:hAnsi="EucrosiaUPC" w:cs="EucrosiaUPC"/>
          <w:color w:val="FF0000"/>
          <w:sz w:val="40"/>
          <w:cs/>
        </w:rPr>
        <w:t>4</w:t>
      </w:r>
      <w:r w:rsidRPr="00B2326C">
        <w:rPr>
          <w:rFonts w:ascii="EucrosiaUPC" w:hAnsi="EucrosiaUPC" w:cs="EucrosiaUPC"/>
          <w:color w:val="FF0000"/>
          <w:sz w:val="40"/>
          <w:cs/>
        </w:rPr>
        <w:t>-</w:t>
      </w:r>
      <w:r w:rsidR="00C81C67" w:rsidRPr="00B2326C">
        <w:rPr>
          <w:rFonts w:ascii="EucrosiaUPC" w:hAnsi="EucrosiaUPC" w:cs="EucrosiaUPC"/>
          <w:color w:val="FF0000"/>
          <w:sz w:val="40"/>
          <w:cs/>
        </w:rPr>
        <w:t>5</w:t>
      </w:r>
    </w:p>
    <w:p w14:paraId="57E13683" w14:textId="77777777" w:rsidR="00C81C67" w:rsidRPr="00B2326C" w:rsidRDefault="00C81C67" w:rsidP="00C81C67">
      <w:pPr>
        <w:pStyle w:val="NoSpacing"/>
        <w:numPr>
          <w:ilvl w:val="0"/>
          <w:numId w:val="13"/>
        </w:numPr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ผู้ยำเกรงองค์พระผู้เป็นเจ้าย่อมเป็นสุข</w:t>
      </w:r>
    </w:p>
    <w:p w14:paraId="75F533CD" w14:textId="77777777" w:rsidR="00C81C67" w:rsidRPr="00B2326C" w:rsidRDefault="00C81C67" w:rsidP="00C81C67">
      <w:pPr>
        <w:pStyle w:val="NoSpacing"/>
        <w:ind w:left="72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เขาเดินอยู่ในมรรคาของพระองค์</w:t>
      </w:r>
    </w:p>
    <w:p w14:paraId="5AD1351C" w14:textId="77777777" w:rsidR="00C81C67" w:rsidRPr="00B2326C" w:rsidRDefault="00C81C67" w:rsidP="00C81C67">
      <w:pPr>
        <w:pStyle w:val="NoSpacing"/>
        <w:ind w:left="72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ท่านจะมีอาหารกินจากงานที่ท่านทำ</w:t>
      </w:r>
    </w:p>
    <w:p w14:paraId="26EF53E8" w14:textId="77777777" w:rsidR="00C81C67" w:rsidRPr="00B2326C" w:rsidRDefault="00C81C67" w:rsidP="00C81C67">
      <w:pPr>
        <w:pStyle w:val="NoSpacing"/>
        <w:ind w:left="72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ท่านจะเป็นสุขและเจริญรุ่งเรือง</w:t>
      </w:r>
    </w:p>
    <w:p w14:paraId="4672B1DD" w14:textId="77777777" w:rsidR="00C81C67" w:rsidRPr="00B2326C" w:rsidRDefault="00C81C67" w:rsidP="00C81C67">
      <w:pPr>
        <w:pStyle w:val="NoSpacing"/>
        <w:ind w:left="720"/>
        <w:jc w:val="thaiDistribute"/>
        <w:rPr>
          <w:rFonts w:ascii="EucrosiaUPC" w:hAnsi="EucrosiaUPC" w:cs="EucrosiaUPC"/>
          <w:spacing w:val="-10"/>
          <w:sz w:val="16"/>
          <w:szCs w:val="16"/>
        </w:rPr>
      </w:pPr>
    </w:p>
    <w:p w14:paraId="391E492C" w14:textId="77777777" w:rsidR="00C81C67" w:rsidRPr="00B2326C" w:rsidRDefault="00C81C67" w:rsidP="00C81C67">
      <w:pPr>
        <w:pStyle w:val="NoSpacing"/>
        <w:ind w:left="36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color w:val="FF0000"/>
          <w:spacing w:val="-10"/>
          <w:sz w:val="52"/>
          <w:szCs w:val="52"/>
          <w:cs/>
        </w:rPr>
        <w:t>ข.</w:t>
      </w:r>
      <w:r w:rsidRPr="00B2326C">
        <w:rPr>
          <w:rFonts w:ascii="EucrosiaUPC" w:hAnsi="EucrosiaUPC" w:cs="EucrosiaUPC"/>
          <w:spacing w:val="-10"/>
          <w:sz w:val="52"/>
          <w:szCs w:val="52"/>
          <w:cs/>
        </w:rPr>
        <w:t xml:space="preserve"> ภรรยาของท่านจะเป็นดั่งเถาองุ่นที่มีผลดกภายในบ้านของท่าน</w:t>
      </w:r>
    </w:p>
    <w:p w14:paraId="59E9E750" w14:textId="77777777" w:rsidR="00C81C67" w:rsidRPr="00B2326C" w:rsidRDefault="00C81C67" w:rsidP="00C81C67">
      <w:pPr>
        <w:pStyle w:val="NoSpacing"/>
        <w:ind w:left="36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ab/>
        <w:t>บุตรของท่านจะเป็นเหมือนหน่อต้นมะกอกเทศนั่งอยู่รอบ</w:t>
      </w:r>
      <w:r w:rsidRPr="00B2326C">
        <w:rPr>
          <w:rFonts w:ascii="EucrosiaUPC" w:hAnsi="EucrosiaUPC" w:cs="EucrosiaUPC"/>
          <w:spacing w:val="-10"/>
          <w:sz w:val="52"/>
          <w:szCs w:val="52"/>
          <w:cs/>
        </w:rPr>
        <w:tab/>
      </w:r>
      <w:r w:rsidRPr="00B2326C">
        <w:rPr>
          <w:rFonts w:ascii="EucrosiaUPC" w:hAnsi="EucrosiaUPC" w:cs="EucrosiaUPC"/>
          <w:spacing w:val="-10"/>
          <w:sz w:val="52"/>
          <w:szCs w:val="52"/>
          <w:cs/>
        </w:rPr>
        <w:tab/>
        <w:t>โต๊ะอาหาร</w:t>
      </w:r>
    </w:p>
    <w:p w14:paraId="7D5BC917" w14:textId="77777777" w:rsidR="00E75F81" w:rsidRPr="00B2326C" w:rsidRDefault="00E75F81" w:rsidP="00C81C67">
      <w:pPr>
        <w:pStyle w:val="NoSpacing"/>
        <w:ind w:left="360"/>
        <w:jc w:val="thaiDistribute"/>
        <w:rPr>
          <w:rFonts w:ascii="EucrosiaUPC" w:hAnsi="EucrosiaUPC" w:cs="EucrosiaUPC"/>
          <w:spacing w:val="-10"/>
          <w:sz w:val="16"/>
          <w:szCs w:val="16"/>
        </w:rPr>
      </w:pPr>
    </w:p>
    <w:p w14:paraId="453E802D" w14:textId="77777777" w:rsidR="00E75F81" w:rsidRPr="00B2326C" w:rsidRDefault="00E75F81" w:rsidP="00E75F81">
      <w:pPr>
        <w:pStyle w:val="NoSpacing"/>
        <w:ind w:left="36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ค. บุรุษผู้ยำเกรงองค์พระผู้เป็นเจ้าจะได้รับพระพรเช่นนี้</w:t>
      </w:r>
    </w:p>
    <w:p w14:paraId="09C80BE7" w14:textId="77777777" w:rsidR="00E75F81" w:rsidRPr="00B2326C" w:rsidRDefault="00E75F81" w:rsidP="00E75F81">
      <w:pPr>
        <w:pStyle w:val="NoSpacing"/>
        <w:ind w:left="360" w:firstLine="36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ขอองค์พระผู้เป็นเจ้าประทานพระพรแก่ท่านจาก</w:t>
      </w:r>
      <w:proofErr w:type="spellStart"/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ศิ</w:t>
      </w:r>
      <w:proofErr w:type="spellEnd"/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โยน</w:t>
      </w:r>
    </w:p>
    <w:p w14:paraId="5A7D5051" w14:textId="77777777" w:rsidR="00E75F81" w:rsidRPr="00B2326C" w:rsidRDefault="00E75F81" w:rsidP="00E75F81">
      <w:pPr>
        <w:pStyle w:val="NoSpacing"/>
        <w:ind w:left="36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ab/>
        <w:t>ขอให้ท่านเห็นความรุ่งเรืองของกรุงเยรูซาเล็ม</w:t>
      </w:r>
    </w:p>
    <w:p w14:paraId="147F247F" w14:textId="77777777" w:rsidR="00C81C67" w:rsidRPr="00B2326C" w:rsidRDefault="00E75F81" w:rsidP="00E75F81">
      <w:pPr>
        <w:pStyle w:val="NoSpacing"/>
        <w:ind w:left="360" w:firstLine="36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B2326C">
        <w:rPr>
          <w:rFonts w:ascii="EucrosiaUPC" w:hAnsi="EucrosiaUPC" w:cs="EucrosiaUPC"/>
          <w:spacing w:val="-10"/>
          <w:sz w:val="52"/>
          <w:szCs w:val="52"/>
          <w:cs/>
        </w:rPr>
        <w:t>ทุกวันตลอดชีวิตของท่าน</w:t>
      </w:r>
    </w:p>
    <w:p w14:paraId="6CA7D348" w14:textId="77777777" w:rsidR="0050406C" w:rsidRPr="00B2326C" w:rsidRDefault="00C81C67" w:rsidP="0050406C">
      <w:pPr>
        <w:pStyle w:val="NoSpacing"/>
        <w:spacing w:line="10" w:lineRule="atLeast"/>
        <w:ind w:left="1440" w:hanging="720"/>
        <w:jc w:val="thaiDistribute"/>
        <w:rPr>
          <w:rFonts w:ascii="EucrosiaUPC" w:hAnsi="EucrosiaUPC" w:cs="EucrosiaUPC"/>
          <w:sz w:val="52"/>
          <w:szCs w:val="52"/>
        </w:rPr>
      </w:pPr>
      <w:r w:rsidRPr="00B2326C">
        <w:rPr>
          <w:rFonts w:ascii="EucrosiaUPC" w:hAnsi="EucrosiaUPC" w:cs="EucrosiaUPC"/>
          <w:sz w:val="52"/>
          <w:szCs w:val="52"/>
          <w:cs/>
        </w:rPr>
        <w:t>ภรรยาของท่านจะเป็นดั่งเถาองุ่น</w:t>
      </w:r>
    </w:p>
    <w:p w14:paraId="7D61655E" w14:textId="77777777" w:rsidR="00C81C67" w:rsidRPr="00B2326C" w:rsidRDefault="00C81C67" w:rsidP="0050406C">
      <w:pPr>
        <w:pStyle w:val="NoSpacing"/>
        <w:spacing w:line="10" w:lineRule="atLeast"/>
        <w:ind w:left="1440" w:hanging="720"/>
        <w:jc w:val="thaiDistribute"/>
        <w:rPr>
          <w:rFonts w:ascii="EucrosiaUPC" w:hAnsi="EucrosiaUPC" w:cs="EucrosiaUPC"/>
          <w:sz w:val="52"/>
          <w:szCs w:val="52"/>
        </w:rPr>
      </w:pPr>
      <w:r w:rsidRPr="00B2326C">
        <w:rPr>
          <w:rFonts w:ascii="EucrosiaUPC" w:hAnsi="EucrosiaUPC" w:cs="EucrosiaUPC"/>
          <w:sz w:val="52"/>
          <w:szCs w:val="52"/>
          <w:cs/>
        </w:rPr>
        <w:t>ที่มีผลดกภายในบ้านของท่าน</w:t>
      </w:r>
    </w:p>
    <w:p w14:paraId="1C7ABCDD" w14:textId="77777777" w:rsidR="0050406C" w:rsidRPr="00B2326C" w:rsidRDefault="00C81C67" w:rsidP="0050406C">
      <w:pPr>
        <w:pStyle w:val="NoSpacing"/>
        <w:spacing w:line="10" w:lineRule="atLeast"/>
        <w:ind w:left="1440" w:hanging="720"/>
        <w:jc w:val="thaiDistribute"/>
        <w:rPr>
          <w:rFonts w:ascii="EucrosiaUPC" w:hAnsi="EucrosiaUPC" w:cs="EucrosiaUPC"/>
          <w:sz w:val="52"/>
          <w:szCs w:val="52"/>
        </w:rPr>
      </w:pPr>
      <w:r w:rsidRPr="00B2326C">
        <w:rPr>
          <w:rFonts w:ascii="EucrosiaUPC" w:hAnsi="EucrosiaUPC" w:cs="EucrosiaUPC"/>
          <w:sz w:val="52"/>
          <w:szCs w:val="52"/>
          <w:cs/>
        </w:rPr>
        <w:t>บุตรของท่านจะเป็นเหมือนหน่อต้นมะกอกเทศ</w:t>
      </w:r>
    </w:p>
    <w:p w14:paraId="2BAC2B8D" w14:textId="77777777" w:rsidR="006A2ED9" w:rsidRPr="00B2326C" w:rsidRDefault="00C81C67" w:rsidP="0050406C">
      <w:pPr>
        <w:pStyle w:val="NoSpacing"/>
        <w:spacing w:line="10" w:lineRule="atLeast"/>
        <w:ind w:left="1440" w:hanging="720"/>
        <w:jc w:val="thaiDistribute"/>
        <w:rPr>
          <w:rFonts w:ascii="EucrosiaUPC" w:hAnsi="EucrosiaUPC" w:cs="EucrosiaUPC"/>
          <w:b/>
          <w:bCs/>
          <w:color w:val="FF0000"/>
          <w:sz w:val="52"/>
          <w:szCs w:val="52"/>
        </w:rPr>
      </w:pPr>
      <w:r w:rsidRPr="00B2326C">
        <w:rPr>
          <w:rFonts w:ascii="EucrosiaUPC" w:hAnsi="EucrosiaUPC" w:cs="EucrosiaUPC"/>
          <w:sz w:val="52"/>
          <w:szCs w:val="52"/>
          <w:cs/>
        </w:rPr>
        <w:t>นั่งอยู่รอบ</w:t>
      </w:r>
      <w:r w:rsidRPr="00B2326C">
        <w:rPr>
          <w:rFonts w:ascii="EucrosiaUPC" w:hAnsi="EucrosiaUPC" w:cs="EucrosiaUPC"/>
          <w:sz w:val="52"/>
          <w:szCs w:val="52"/>
          <w:cs/>
        </w:rPr>
        <w:tab/>
        <w:t>โต๊ะอาหาร</w:t>
      </w:r>
    </w:p>
    <w:p w14:paraId="070F7BB8" w14:textId="77777777" w:rsidR="006A2ED9" w:rsidRPr="00B2326C" w:rsidRDefault="006A2ED9" w:rsidP="006A2ED9">
      <w:pPr>
        <w:pStyle w:val="NoSpacing"/>
        <w:spacing w:line="10" w:lineRule="atLeast"/>
        <w:ind w:left="1440" w:hanging="1440"/>
        <w:jc w:val="thaiDistribute"/>
        <w:rPr>
          <w:rFonts w:ascii="EucrosiaUPC" w:hAnsi="EucrosiaUPC" w:cs="EucrosiaUPC"/>
          <w:b/>
          <w:bCs/>
          <w:color w:val="FF0000"/>
          <w:sz w:val="52"/>
          <w:szCs w:val="52"/>
        </w:rPr>
      </w:pPr>
    </w:p>
    <w:p w14:paraId="7809FDDC" w14:textId="77777777" w:rsidR="001B7DDA" w:rsidRPr="00B2326C" w:rsidRDefault="001B7DDA" w:rsidP="006A2ED9">
      <w:pPr>
        <w:pStyle w:val="NoSpacing"/>
        <w:spacing w:line="10" w:lineRule="atLeast"/>
        <w:ind w:left="1440" w:hanging="1440"/>
        <w:jc w:val="thaiDistribute"/>
        <w:rPr>
          <w:rFonts w:ascii="EucrosiaUPC" w:hAnsi="EucrosiaUPC" w:cs="EucrosiaUPC"/>
          <w:color w:val="FF0000"/>
          <w:sz w:val="72"/>
          <w:szCs w:val="72"/>
        </w:rPr>
      </w:pPr>
      <w:proofErr w:type="spellStart"/>
      <w:r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>อัลเล</w:t>
      </w:r>
      <w:proofErr w:type="spellEnd"/>
      <w:r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>ลูยา</w:t>
      </w:r>
      <w:r w:rsidR="00FB6BCF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B2326C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50406C" w:rsidRPr="00B2326C">
        <w:rPr>
          <w:rFonts w:ascii="EucrosiaUPC" w:hAnsi="EucrosiaUPC" w:cs="EucrosiaUPC"/>
          <w:color w:val="FF0000"/>
          <w:sz w:val="40"/>
        </w:rPr>
        <w:t xml:space="preserve">1 </w:t>
      </w:r>
      <w:proofErr w:type="spellStart"/>
      <w:r w:rsidR="0050406C" w:rsidRPr="00B2326C">
        <w:rPr>
          <w:rFonts w:ascii="EucrosiaUPC" w:hAnsi="EucrosiaUPC" w:cs="EucrosiaUPC"/>
          <w:color w:val="FF0000"/>
          <w:sz w:val="40"/>
          <w:cs/>
          <w:lang w:val="fr-FR"/>
        </w:rPr>
        <w:t>ยน</w:t>
      </w:r>
      <w:proofErr w:type="spellEnd"/>
      <w:r w:rsidR="001F127B" w:rsidRPr="00B2326C">
        <w:rPr>
          <w:rFonts w:ascii="EucrosiaUPC" w:hAnsi="EucrosiaUPC" w:cs="EucrosiaUPC"/>
          <w:color w:val="FF0000"/>
          <w:sz w:val="40"/>
          <w:cs/>
        </w:rPr>
        <w:t xml:space="preserve"> </w:t>
      </w:r>
      <w:r w:rsidR="0050406C" w:rsidRPr="00B2326C">
        <w:rPr>
          <w:rFonts w:ascii="EucrosiaUPC" w:hAnsi="EucrosiaUPC" w:cs="EucrosiaUPC"/>
          <w:color w:val="FF0000"/>
          <w:sz w:val="40"/>
          <w:cs/>
        </w:rPr>
        <w:t>4</w:t>
      </w:r>
      <w:r w:rsidR="001F127B" w:rsidRPr="00B2326C">
        <w:rPr>
          <w:rFonts w:ascii="EucrosiaUPC" w:hAnsi="EucrosiaUPC" w:cs="EucrosiaUPC"/>
          <w:color w:val="FF0000"/>
          <w:sz w:val="40"/>
          <w:cs/>
        </w:rPr>
        <w:t>:</w:t>
      </w:r>
      <w:r w:rsidR="0050406C" w:rsidRPr="00B2326C">
        <w:rPr>
          <w:rFonts w:ascii="EucrosiaUPC" w:hAnsi="EucrosiaUPC" w:cs="EucrosiaUPC"/>
          <w:color w:val="FF0000"/>
          <w:sz w:val="40"/>
          <w:cs/>
        </w:rPr>
        <w:t>12</w:t>
      </w:r>
    </w:p>
    <w:p w14:paraId="325CCDB8" w14:textId="77777777" w:rsidR="0050406C" w:rsidRPr="00B2326C" w:rsidRDefault="001B7DDA" w:rsidP="0050406C">
      <w:pPr>
        <w:jc w:val="both"/>
        <w:rPr>
          <w:rFonts w:ascii="EucrosiaUPC" w:hAnsi="EucrosiaUPC" w:cs="EucrosiaUPC"/>
          <w:sz w:val="52"/>
          <w:szCs w:val="52"/>
        </w:rPr>
      </w:pPr>
      <w:r w:rsidRPr="00B2326C">
        <w:rPr>
          <w:rFonts w:ascii="EucrosiaUPC" w:hAnsi="EucrosiaUPC" w:cs="EucrosiaUPC"/>
          <w:sz w:val="52"/>
          <w:szCs w:val="52"/>
          <w:cs/>
        </w:rPr>
        <w:tab/>
      </w:r>
      <w:r w:rsidR="0050406C" w:rsidRPr="00B2326C">
        <w:rPr>
          <w:rFonts w:ascii="EucrosiaUPC" w:hAnsi="EucrosiaUPC" w:cs="EucrosiaUPC"/>
          <w:sz w:val="52"/>
          <w:szCs w:val="52"/>
          <w:cs/>
        </w:rPr>
        <w:t>ถ้าเรารักกัน พระเจ้าย่อมทรงดำรงอยู่ในเรา</w:t>
      </w:r>
    </w:p>
    <w:p w14:paraId="2D4CDBCB" w14:textId="77777777" w:rsidR="00F36DBC" w:rsidRPr="00B2326C" w:rsidRDefault="0050406C" w:rsidP="0050406C">
      <w:pPr>
        <w:jc w:val="both"/>
        <w:rPr>
          <w:rFonts w:ascii="EucrosiaUPC" w:hAnsi="EucrosiaUPC" w:cs="EucrosiaUPC"/>
          <w:b/>
          <w:bCs/>
          <w:sz w:val="16"/>
          <w:szCs w:val="16"/>
        </w:rPr>
      </w:pPr>
      <w:r w:rsidRPr="00B2326C">
        <w:rPr>
          <w:rFonts w:ascii="EucrosiaUPC" w:hAnsi="EucrosiaUPC" w:cs="EucrosiaUPC"/>
          <w:sz w:val="52"/>
          <w:szCs w:val="52"/>
          <w:cs/>
        </w:rPr>
        <w:t>และความรักของพระองค์ในเราก็จะสมบูรณ์</w:t>
      </w:r>
    </w:p>
    <w:p w14:paraId="7898CD50" w14:textId="77777777" w:rsidR="001F127B" w:rsidRPr="00B2326C" w:rsidRDefault="001F127B" w:rsidP="00135A6D">
      <w:pPr>
        <w:jc w:val="both"/>
        <w:rPr>
          <w:rFonts w:ascii="EucrosiaUPC" w:hAnsi="EucrosiaUPC" w:cs="EucrosiaUPC"/>
          <w:b/>
          <w:bCs/>
          <w:color w:val="FF0000"/>
          <w:sz w:val="72"/>
          <w:szCs w:val="72"/>
        </w:rPr>
      </w:pPr>
      <w:r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lastRenderedPageBreak/>
        <w:t>บทอ่านจากพระวรสาร</w:t>
      </w:r>
    </w:p>
    <w:p w14:paraId="19097CB6" w14:textId="77777777" w:rsidR="00135A6D" w:rsidRPr="00B2326C" w:rsidRDefault="001F127B" w:rsidP="00135A6D">
      <w:pPr>
        <w:jc w:val="both"/>
        <w:rPr>
          <w:rFonts w:ascii="EucrosiaUPC" w:hAnsi="EucrosiaUPC" w:cs="EucrosiaUPC"/>
          <w:color w:val="FF0000"/>
          <w:sz w:val="36"/>
          <w:szCs w:val="36"/>
        </w:rPr>
      </w:pPr>
      <w:r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ตามคำบอกเล่าของนักบุญ</w:t>
      </w:r>
      <w:r w:rsidR="0050406C"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ยอห</w:t>
      </w:r>
      <w:proofErr w:type="spellStart"/>
      <w:r w:rsidR="0050406C" w:rsidRPr="00B2326C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์น</w:t>
      </w:r>
      <w:proofErr w:type="spellEnd"/>
      <w:r w:rsidR="00135A6D" w:rsidRPr="00B2326C">
        <w:rPr>
          <w:rFonts w:ascii="EucrosiaUPC" w:hAnsi="EucrosiaUPC" w:cs="EucrosiaUPC"/>
          <w:b/>
          <w:bCs/>
          <w:color w:val="FF0000"/>
          <w:sz w:val="72"/>
          <w:szCs w:val="72"/>
        </w:rPr>
        <w:t xml:space="preserve"> </w:t>
      </w:r>
      <w:r w:rsidR="006E5BAC" w:rsidRPr="00B2326C">
        <w:rPr>
          <w:rFonts w:ascii="EucrosiaUPC" w:hAnsi="EucrosiaUPC" w:cs="EucrosiaUPC"/>
          <w:sz w:val="72"/>
          <w:szCs w:val="72"/>
        </w:rPr>
        <w:t xml:space="preserve">    </w:t>
      </w:r>
      <w:proofErr w:type="spellStart"/>
      <w:r w:rsidR="0050406C" w:rsidRPr="00B2326C">
        <w:rPr>
          <w:rFonts w:ascii="EucrosiaUPC" w:hAnsi="EucrosiaUPC" w:cs="EucrosiaUPC"/>
          <w:color w:val="FF0000"/>
          <w:sz w:val="40"/>
          <w:szCs w:val="40"/>
          <w:cs/>
        </w:rPr>
        <w:t>ยน</w:t>
      </w:r>
      <w:proofErr w:type="spellEnd"/>
      <w:r w:rsidRPr="00B2326C">
        <w:rPr>
          <w:rFonts w:ascii="EucrosiaUPC" w:hAnsi="EucrosiaUPC" w:cs="EucrosiaUPC"/>
          <w:color w:val="FF0000"/>
          <w:sz w:val="40"/>
          <w:szCs w:val="40"/>
          <w:cs/>
        </w:rPr>
        <w:t xml:space="preserve"> </w:t>
      </w:r>
      <w:r w:rsidR="0050406C" w:rsidRPr="00B2326C">
        <w:rPr>
          <w:rFonts w:ascii="EucrosiaUPC" w:hAnsi="EucrosiaUPC" w:cs="EucrosiaUPC"/>
          <w:color w:val="FF0000"/>
          <w:sz w:val="40"/>
          <w:szCs w:val="40"/>
          <w:cs/>
        </w:rPr>
        <w:t>1</w:t>
      </w:r>
      <w:r w:rsidRPr="00B2326C">
        <w:rPr>
          <w:rFonts w:ascii="EucrosiaUPC" w:hAnsi="EucrosiaUPC" w:cs="EucrosiaUPC"/>
          <w:color w:val="FF0000"/>
          <w:sz w:val="40"/>
          <w:szCs w:val="40"/>
          <w:cs/>
        </w:rPr>
        <w:t>5:</w:t>
      </w:r>
      <w:r w:rsidR="0050406C" w:rsidRPr="00B2326C">
        <w:rPr>
          <w:rFonts w:ascii="EucrosiaUPC" w:hAnsi="EucrosiaUPC" w:cs="EucrosiaUPC"/>
          <w:color w:val="FF0000"/>
          <w:sz w:val="40"/>
          <w:szCs w:val="40"/>
          <w:cs/>
        </w:rPr>
        <w:t>9</w:t>
      </w:r>
      <w:r w:rsidRPr="00B2326C">
        <w:rPr>
          <w:rFonts w:ascii="EucrosiaUPC" w:hAnsi="EucrosiaUPC" w:cs="EucrosiaUPC"/>
          <w:color w:val="FF0000"/>
          <w:sz w:val="40"/>
          <w:szCs w:val="40"/>
          <w:cs/>
        </w:rPr>
        <w:t>-</w:t>
      </w:r>
      <w:r w:rsidR="0050406C" w:rsidRPr="00B2326C">
        <w:rPr>
          <w:rFonts w:ascii="EucrosiaUPC" w:hAnsi="EucrosiaUPC" w:cs="EucrosiaUPC"/>
          <w:color w:val="FF0000"/>
          <w:sz w:val="40"/>
          <w:szCs w:val="40"/>
          <w:cs/>
        </w:rPr>
        <w:t>12</w:t>
      </w:r>
      <w:r w:rsidR="006E5BAC" w:rsidRPr="00B2326C">
        <w:rPr>
          <w:rFonts w:ascii="EucrosiaUPC" w:hAnsi="EucrosiaUPC" w:cs="EucrosiaUPC"/>
          <w:sz w:val="72"/>
          <w:szCs w:val="72"/>
        </w:rPr>
        <w:t xml:space="preserve">                            </w:t>
      </w:r>
    </w:p>
    <w:p w14:paraId="1C021555" w14:textId="77777777" w:rsidR="0050406C" w:rsidRPr="00B2326C" w:rsidRDefault="001F127B" w:rsidP="001F127B">
      <w:pPr>
        <w:pStyle w:val="BodyTextIndent"/>
        <w:jc w:val="thaiDistribute"/>
        <w:rPr>
          <w:rFonts w:ascii="EucrosiaUPC" w:eastAsia="Times New Roman" w:hAnsi="EucrosiaUPC" w:cs="EucrosiaUPC"/>
          <w:b/>
          <w:bCs/>
          <w:sz w:val="60"/>
          <w:szCs w:val="60"/>
        </w:rPr>
      </w:pPr>
      <w:r w:rsidRPr="00B2326C">
        <w:rPr>
          <w:rFonts w:ascii="EucrosiaUPC" w:eastAsia="Times New Roman" w:hAnsi="EucrosiaUPC" w:cs="EucrosiaUPC"/>
          <w:b/>
          <w:bCs/>
          <w:sz w:val="60"/>
          <w:szCs w:val="60"/>
          <w:cs/>
        </w:rPr>
        <w:t>เวลานั้น พระเยซูเจ้า</w:t>
      </w:r>
      <w:r w:rsidR="0050406C" w:rsidRPr="00B2326C">
        <w:rPr>
          <w:rFonts w:ascii="EucrosiaUPC" w:eastAsia="Times New Roman" w:hAnsi="EucrosiaUPC" w:cs="EucrosiaUPC"/>
          <w:b/>
          <w:bCs/>
          <w:sz w:val="60"/>
          <w:szCs w:val="60"/>
          <w:cs/>
        </w:rPr>
        <w:t>ตรัสกับบรรดาศิษย์ว่า</w:t>
      </w:r>
    </w:p>
    <w:p w14:paraId="16F90EBC" w14:textId="77777777" w:rsidR="001F127B" w:rsidRPr="00B2326C" w:rsidRDefault="0050406C" w:rsidP="0050406C">
      <w:pPr>
        <w:pStyle w:val="BodyTextIndent"/>
        <w:jc w:val="thaiDistribute"/>
        <w:rPr>
          <w:rFonts w:ascii="EucrosiaUPC" w:eastAsia="Times New Roman" w:hAnsi="EucrosiaUPC" w:cs="EucrosiaUPC"/>
          <w:b/>
          <w:bCs/>
          <w:sz w:val="60"/>
          <w:szCs w:val="60"/>
        </w:rPr>
      </w:pPr>
      <w:r w:rsidRPr="00B2326C">
        <w:rPr>
          <w:rFonts w:ascii="EucrosiaUPC" w:eastAsia="Times New Roman" w:hAnsi="EucrosiaUPC" w:cs="EucrosiaUPC"/>
          <w:b/>
          <w:bCs/>
          <w:sz w:val="60"/>
          <w:szCs w:val="60"/>
          <w:cs/>
        </w:rPr>
        <w:t>“พระบิดาของเราทรงรักเราอย่างไร เราก็รักท่านทั้งหลายอย่างนั้น จงดำรงอยู่ในความรักของเราเถิด ถ้าท่านปฏิบัติตามบทบัญญัติของเรา ท่านก็จะดำรงอยู่ในความรักของเรา เหมือนกับที่เราปฏิบัติตามบทบัญญัติของพระบิดาของเรา และดำรงอยู่ในความรักของพระองค์ เราบอกเรื่องเหล่านี้แก่ท่านทั้งหลายแล้ว เพื่อให้ความยินดีของเราอยู่กับท่าน และความยินดีของท่านจะสมบูรณ์ นี่คือบทบัญญัติของเรา ให้ท่านทั้งหลายรักกัน เหมือนดังที่เรารักท่าน</w:t>
      </w:r>
      <w:r w:rsidR="001F127B" w:rsidRPr="00B2326C">
        <w:rPr>
          <w:rFonts w:ascii="EucrosiaUPC" w:eastAsia="Times New Roman" w:hAnsi="EucrosiaUPC" w:cs="EucrosiaUPC"/>
          <w:b/>
          <w:bCs/>
          <w:sz w:val="60"/>
          <w:szCs w:val="60"/>
          <w:cs/>
        </w:rPr>
        <w:t xml:space="preserve">” </w:t>
      </w:r>
    </w:p>
    <w:p w14:paraId="6BB70641" w14:textId="77777777" w:rsidR="00135A6D" w:rsidRPr="00B2326C" w:rsidRDefault="00135A6D" w:rsidP="001F127B">
      <w:pPr>
        <w:pStyle w:val="BodyTextIndent"/>
        <w:ind w:left="5040"/>
        <w:jc w:val="thaiDistribute"/>
        <w:rPr>
          <w:rFonts w:ascii="EucrosiaUPC" w:hAnsi="EucrosiaUPC" w:cs="EucrosiaUPC"/>
          <w:b/>
          <w:bCs/>
          <w:sz w:val="36"/>
          <w:szCs w:val="36"/>
        </w:rPr>
      </w:pPr>
      <w:r w:rsidRPr="00B2326C">
        <w:rPr>
          <w:rFonts w:ascii="EucrosiaUPC" w:hAnsi="EucrosiaUPC" w:cs="EucrosiaUPC"/>
          <w:b/>
          <w:bCs/>
          <w:sz w:val="36"/>
          <w:szCs w:val="36"/>
          <w:cs/>
        </w:rPr>
        <w:t>(พระวาจาของพระเจ้า)</w:t>
      </w:r>
    </w:p>
    <w:p w14:paraId="6777E226" w14:textId="77777777" w:rsidR="00026907" w:rsidRPr="00B2326C" w:rsidRDefault="0050406C" w:rsidP="00CB29D9">
      <w:pPr>
        <w:pStyle w:val="Heading6"/>
        <w:tabs>
          <w:tab w:val="left" w:pos="900"/>
          <w:tab w:val="left" w:pos="1812"/>
          <w:tab w:val="center" w:pos="4535"/>
        </w:tabs>
        <w:jc w:val="center"/>
        <w:rPr>
          <w:rFonts w:ascii="EucrosiaUPC" w:hAnsi="EucrosiaUPC" w:cs="EucrosiaUPC"/>
          <w:color w:val="FF0000"/>
          <w:w w:val="95"/>
          <w:sz w:val="72"/>
          <w:szCs w:val="72"/>
        </w:rPr>
      </w:pPr>
      <w:r w:rsidRPr="00B2326C">
        <w:rPr>
          <w:rFonts w:ascii="EucrosiaUPC" w:hAnsi="EucrosiaUPC" w:cs="EucrosiaUPC"/>
          <w:color w:val="FF0000"/>
          <w:w w:val="95"/>
          <w:sz w:val="72"/>
          <w:szCs w:val="72"/>
          <w:cs/>
        </w:rPr>
        <w:br w:type="page"/>
      </w:r>
      <w:r w:rsidR="00026907" w:rsidRPr="00B2326C">
        <w:rPr>
          <w:rFonts w:ascii="EucrosiaUPC" w:hAnsi="EucrosiaUPC" w:cs="EucrosiaUPC"/>
          <w:color w:val="FF0000"/>
          <w:w w:val="95"/>
          <w:sz w:val="72"/>
          <w:szCs w:val="72"/>
          <w:cs/>
        </w:rPr>
        <w:lastRenderedPageBreak/>
        <w:t>บทภาวนาเพื่อมวลชน</w:t>
      </w:r>
    </w:p>
    <w:p w14:paraId="7D2BB36D" w14:textId="77777777" w:rsidR="00026907" w:rsidRPr="00B2326C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34"/>
          <w:szCs w:val="34"/>
        </w:rPr>
      </w:pPr>
      <w:r w:rsidRPr="00B2326C">
        <w:rPr>
          <w:rFonts w:ascii="EucrosiaUPC" w:hAnsi="EucrosiaUPC" w:cs="EucrosiaUPC"/>
          <w:b/>
          <w:bCs/>
          <w:w w:val="95"/>
          <w:sz w:val="52"/>
          <w:szCs w:val="52"/>
          <w:cs/>
        </w:rPr>
        <w:t>ประธาน</w:t>
      </w:r>
      <w:r w:rsidRPr="00B2326C">
        <w:rPr>
          <w:rFonts w:ascii="EucrosiaUPC" w:hAnsi="EucrosiaUPC" w:cs="EucrosiaUPC"/>
          <w:b/>
          <w:bCs/>
          <w:w w:val="95"/>
          <w:sz w:val="52"/>
          <w:szCs w:val="52"/>
        </w:rPr>
        <w:tab/>
      </w:r>
      <w:r w:rsidR="00BF4DA8" w:rsidRPr="00B2326C">
        <w:rPr>
          <w:rFonts w:ascii="EucrosiaUPC" w:hAnsi="EucrosiaUPC" w:cs="EucrosiaUPC"/>
          <w:b/>
          <w:bCs/>
          <w:w w:val="95"/>
          <w:sz w:val="52"/>
          <w:szCs w:val="52"/>
          <w:cs/>
        </w:rPr>
        <w:t>พี่น้องที่รัก  ให้เราภาวนาต่อพระเจ้า  พระบิดาของเรา ผู้ทรงมีพระประสงค์ให้เราเกิดมาอยู่ในครอบครัว และมีพ่อแม่ญาติพี่น้อง ที่ช่วยปกป้องชีวิตทั้งฝ่ายกายและวิญญาณ</w:t>
      </w:r>
      <w:r w:rsidR="00E77617" w:rsidRPr="00B2326C">
        <w:rPr>
          <w:rFonts w:ascii="EucrosiaUPC" w:hAnsi="EucrosiaUPC" w:cs="EucrosiaUPC"/>
          <w:b/>
          <w:bCs/>
          <w:w w:val="95"/>
          <w:sz w:val="34"/>
          <w:szCs w:val="34"/>
        </w:rPr>
        <w:t xml:space="preserve"> </w:t>
      </w:r>
    </w:p>
    <w:p w14:paraId="108F64D2" w14:textId="77777777" w:rsidR="00E77617" w:rsidRPr="00B2326C" w:rsidRDefault="00E77617" w:rsidP="00026907">
      <w:pPr>
        <w:tabs>
          <w:tab w:val="left" w:pos="900"/>
        </w:tabs>
        <w:ind w:left="1276" w:hanging="1440"/>
        <w:jc w:val="thaiDistribute"/>
        <w:rPr>
          <w:rFonts w:ascii="EucrosiaUPC" w:hAnsi="EucrosiaUPC" w:cs="EucrosiaUPC"/>
          <w:b/>
          <w:bCs/>
          <w:w w:val="95"/>
          <w:sz w:val="16"/>
          <w:szCs w:val="16"/>
        </w:rPr>
      </w:pPr>
    </w:p>
    <w:p w14:paraId="681B8874" w14:textId="77777777" w:rsidR="00026907" w:rsidRPr="00B2326C" w:rsidRDefault="00026907" w:rsidP="00026907">
      <w:pPr>
        <w:tabs>
          <w:tab w:val="left" w:pos="900"/>
        </w:tabs>
        <w:ind w:left="1276" w:hanging="1440"/>
        <w:jc w:val="thaiDistribute"/>
        <w:rPr>
          <w:rFonts w:ascii="EucrosiaUPC" w:hAnsi="EucrosiaUPC" w:cs="EucrosiaUPC"/>
          <w:w w:val="95"/>
          <w:sz w:val="48"/>
          <w:szCs w:val="48"/>
        </w:rPr>
      </w:pP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ผู้นำ</w:t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  <w:t>1.</w:t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="008F67D9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เพื่อองค์สมเด็จพระสันตะปาปา พระสังฆราช พระสงฆ์ และผู้แพร่ธรรมทุกท่านจะได้มอบฤทธิ์กุศลแห่งความสุภาพ ร้อนรน ที่จะแสดงให้มนุษย์ทุกคนได้เห็นแบบฉบับอันประเสริฐยิ่งของครอบครัวศักดิ์สิทธิ์  จากการอุทิศตน  ด้วยจิตตารมณ์ความรักของพวกท่าน</w:t>
      </w:r>
    </w:p>
    <w:p w14:paraId="034EC4E1" w14:textId="77777777" w:rsidR="00026907" w:rsidRPr="00B2326C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bookmarkStart w:id="0" w:name="_Hlk515963460"/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  <w:bookmarkEnd w:id="0"/>
    </w:p>
    <w:p w14:paraId="7FE38D14" w14:textId="77777777" w:rsidR="00B2326C" w:rsidRPr="001B1331" w:rsidRDefault="00B2326C" w:rsidP="00B2326C">
      <w:pPr>
        <w:pStyle w:val="BodyText"/>
        <w:numPr>
          <w:ilvl w:val="0"/>
          <w:numId w:val="4"/>
        </w:numPr>
        <w:spacing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  <w:lang w:val="fr-FR"/>
        </w:rPr>
        <w:t xml:space="preserve">คุณพ่อยอแซฟ วุฒิเลิศ แห่ล้อม 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ได้รับพระ</w:t>
      </w:r>
      <w:proofErr w:type="spellStart"/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หรรษ</w:t>
      </w:r>
      <w:proofErr w:type="spellEnd"/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ทานแห่งความศักดิ์สิทธิ์  และความปรีชาสุขุมรอบคอบ    เพื่อจะรับใช้และนำประชากรของพระ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เจ้าในสังฆมณฑลเชียงราย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 xml:space="preserve">    ไปสู่ความศักดิ์สิทธิ์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บน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หนทางแห่งความรอด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พ้น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เสมอ</w:t>
      </w:r>
    </w:p>
    <w:p w14:paraId="57A831F3" w14:textId="77777777" w:rsidR="0053538D" w:rsidRPr="00B2326C" w:rsidRDefault="00FC0FE0" w:rsidP="00FC0FE0">
      <w:pPr>
        <w:pStyle w:val="BodyText"/>
        <w:spacing w:after="0"/>
        <w:ind w:left="1080"/>
        <w:jc w:val="right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6A912798" w14:textId="77777777" w:rsidR="00B2326C" w:rsidRPr="00B2326C" w:rsidRDefault="008F67D9" w:rsidP="00B2326C">
      <w:pPr>
        <w:pStyle w:val="BodyText"/>
        <w:numPr>
          <w:ilvl w:val="0"/>
          <w:numId w:val="4"/>
        </w:numPr>
        <w:spacing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br w:type="page"/>
      </w:r>
      <w:r w:rsidR="00B2326C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lastRenderedPageBreak/>
        <w:t>เพื่อพระ</w:t>
      </w:r>
      <w:proofErr w:type="spellStart"/>
      <w:r w:rsidR="00B2326C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="00B2326C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สนจักรคาทอลิกไทย โอกาสเตรียมฉลอง 350 ปี แห่งการสถาปนามิสซังสยาม ขอให้สมาชิกทุกคนสำนึกถึงพระพรของพระเจ้าที่มีต่อพระ</w:t>
      </w:r>
      <w:proofErr w:type="spellStart"/>
      <w:r w:rsidR="00B2326C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="00B2326C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สนจักรไทย และเพื่อให้ทุกคนตระหนักดีถึงบทบาทหน้าที่ของการเป็นศิษย์พระคริสต์  ที่พร้อมเจริญชีวิตประกาศข่าวดีใหม่</w:t>
      </w:r>
    </w:p>
    <w:p w14:paraId="5DA8D6C5" w14:textId="77777777" w:rsidR="00026907" w:rsidRPr="00B2326C" w:rsidRDefault="00B2326C" w:rsidP="00B2326C">
      <w:pPr>
        <w:ind w:left="1080"/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F67D9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026907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31443AA1" w14:textId="77777777" w:rsidR="00720563" w:rsidRPr="00B2326C" w:rsidRDefault="00B2326C" w:rsidP="00720563">
      <w:pPr>
        <w:numPr>
          <w:ilvl w:val="0"/>
          <w:numId w:val="4"/>
        </w:numPr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เพื่อมนุษย์ทุกคนจะได้มีความรักสามัคคี มีความเป็นน้ำหนึ่งใจเดียวกัน มีจิตเมตตาต่อกัน และดำเนินชีวิตในสังคมอย่างมีสันติสุข</w:t>
      </w:r>
    </w:p>
    <w:p w14:paraId="2189FE05" w14:textId="77777777" w:rsidR="00026907" w:rsidRPr="00B2326C" w:rsidRDefault="00811A30" w:rsidP="00720563">
      <w:pPr>
        <w:ind w:left="1080"/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720563" w:rsidRPr="00B2326C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="00026907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45E2BCE3" w14:textId="77777777" w:rsidR="00026907" w:rsidRPr="00B2326C" w:rsidRDefault="008F67D9" w:rsidP="001A3478">
      <w:pPr>
        <w:pStyle w:val="BodyText"/>
        <w:numPr>
          <w:ilvl w:val="0"/>
          <w:numId w:val="4"/>
        </w:numPr>
        <w:tabs>
          <w:tab w:val="left" w:pos="900"/>
        </w:tabs>
        <w:spacing w:before="120" w:after="0"/>
        <w:ind w:left="90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เพื่อพวกเราทุกคนที่มาร่วมพิธีกรรมในวันนี้  จะได้มีความรักแท้จริง   โดยเสียสละและช่วยเหลือประคับประคองครอบครัวของตน ให้พ้นจากบาปและความเห็นแก่ตัว โดยภาวนาให้แก่กันและกัน  และมอบครอบครัวของเราไว้ในความคุ้มครองของพระเจ้า</w:t>
      </w:r>
      <w:r w:rsidR="008B20A4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 xml:space="preserve">  </w:t>
      </w:r>
      <w:r w:rsidR="00026907" w:rsidRPr="00B2326C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B2326C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B2326C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B2326C">
        <w:rPr>
          <w:rFonts w:ascii="EucrosiaUPC" w:hAnsi="EucrosiaUPC" w:cs="EucrosiaUPC"/>
          <w:w w:val="95"/>
          <w:sz w:val="48"/>
          <w:szCs w:val="48"/>
        </w:rPr>
        <w:tab/>
      </w:r>
      <w:r w:rsidR="00B2326C">
        <w:rPr>
          <w:rFonts w:ascii="EucrosiaUPC" w:hAnsi="EucrosiaUPC" w:cs="EucrosiaUPC"/>
          <w:w w:val="95"/>
          <w:sz w:val="48"/>
          <w:szCs w:val="48"/>
          <w:cs/>
        </w:rPr>
        <w:tab/>
      </w:r>
      <w:r w:rsidR="00B2326C">
        <w:rPr>
          <w:rFonts w:ascii="EucrosiaUPC" w:hAnsi="EucrosiaUPC" w:cs="EucrosiaUPC"/>
          <w:w w:val="95"/>
          <w:sz w:val="48"/>
          <w:szCs w:val="48"/>
          <w:cs/>
        </w:rPr>
        <w:tab/>
      </w:r>
      <w:r w:rsidR="00B2326C">
        <w:rPr>
          <w:rFonts w:ascii="EucrosiaUPC" w:hAnsi="EucrosiaUPC" w:cs="EucrosiaUPC"/>
          <w:w w:val="95"/>
          <w:sz w:val="48"/>
          <w:szCs w:val="48"/>
          <w:cs/>
        </w:rPr>
        <w:tab/>
      </w:r>
      <w:r w:rsidR="00B2326C">
        <w:rPr>
          <w:rFonts w:ascii="EucrosiaUPC" w:hAnsi="EucrosiaUPC" w:cs="EucrosiaUPC"/>
          <w:w w:val="95"/>
          <w:sz w:val="48"/>
          <w:szCs w:val="48"/>
          <w:cs/>
        </w:rPr>
        <w:tab/>
      </w:r>
      <w:r w:rsidR="00026907" w:rsidRPr="00B2326C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26753DB6" w14:textId="77777777" w:rsidR="00026907" w:rsidRPr="00B2326C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2326C">
        <w:rPr>
          <w:rFonts w:ascii="EucrosiaUPC" w:hAnsi="EucrosiaUPC" w:cs="EucrosiaUPC"/>
          <w:b/>
          <w:bCs/>
          <w:w w:val="95"/>
          <w:sz w:val="52"/>
          <w:szCs w:val="52"/>
          <w:cs/>
        </w:rPr>
        <w:t>ประธาน</w:t>
      </w:r>
      <w:r w:rsidRPr="00B2326C">
        <w:rPr>
          <w:rFonts w:ascii="EucrosiaUPC" w:hAnsi="EucrosiaUPC" w:cs="EucrosiaUPC"/>
          <w:b/>
          <w:bCs/>
          <w:w w:val="95"/>
          <w:sz w:val="52"/>
          <w:szCs w:val="52"/>
        </w:rPr>
        <w:tab/>
      </w:r>
      <w:r w:rsidR="00720563" w:rsidRPr="00B2326C">
        <w:rPr>
          <w:rFonts w:ascii="EucrosiaUPC" w:hAnsi="EucrosiaUPC" w:cs="EucrosiaUPC"/>
          <w:b/>
          <w:bCs/>
          <w:w w:val="95"/>
          <w:sz w:val="52"/>
          <w:szCs w:val="52"/>
          <w:cs/>
        </w:rPr>
        <w:t>ข้าแต่พระบิดาเจ้า ข้าพเจ้าทั้งหลาย ขอสรรเสริญสดุดีพระองค์ สำหรับความรักและการให้อภัยด้วยพระทัยดีเสมอ ขอโปรดให้ข้าพเจ้าทั้งหลายถือตามแบบอย่างของครอบครัวศักดิ์สิทธิ์  โดยปฏิบัติคุณธรรม และมีความรักเป็นหนึ่งเดียวในครอบครัว จะได้มีส่วนในครอบครัวของพระองค์ในสวรรค์  ทั้งนี้ ขอพึ่งพระบารมีพระ</w:t>
      </w:r>
      <w:proofErr w:type="spellStart"/>
      <w:r w:rsidR="00720563" w:rsidRPr="00B2326C">
        <w:rPr>
          <w:rFonts w:ascii="EucrosiaUPC" w:hAnsi="EucrosiaUPC" w:cs="EucrosiaUPC"/>
          <w:b/>
          <w:bCs/>
          <w:w w:val="95"/>
          <w:sz w:val="52"/>
          <w:szCs w:val="52"/>
          <w:cs/>
        </w:rPr>
        <w:t>คร</w:t>
      </w:r>
      <w:proofErr w:type="spellEnd"/>
      <w:r w:rsidR="00720563" w:rsidRPr="00B2326C">
        <w:rPr>
          <w:rFonts w:ascii="EucrosiaUPC" w:hAnsi="EucrosiaUPC" w:cs="EucrosiaUPC"/>
          <w:b/>
          <w:bCs/>
          <w:w w:val="95"/>
          <w:sz w:val="52"/>
          <w:szCs w:val="52"/>
          <w:cs/>
        </w:rPr>
        <w:t>ิสตเจ้า พระเจ้าของข้าพเจ้าทั้งหลาย</w:t>
      </w:r>
    </w:p>
    <w:p w14:paraId="7ACD4282" w14:textId="77777777" w:rsidR="00D96134" w:rsidRPr="00B2326C" w:rsidRDefault="00811A30" w:rsidP="00E56B78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B2326C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br w:type="page"/>
      </w:r>
      <w:r w:rsidR="00D96134" w:rsidRPr="00B2326C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บทภาวนาเตรียมเครื่องบูชา</w:t>
      </w:r>
    </w:p>
    <w:p w14:paraId="2F7D7BCD" w14:textId="77777777" w:rsidR="00D96134" w:rsidRPr="00B2326C" w:rsidRDefault="00D96134">
      <w:pPr>
        <w:rPr>
          <w:rFonts w:ascii="EucrosiaUPC" w:hAnsi="EucrosiaUPC" w:cs="EucrosiaUPC"/>
        </w:rPr>
      </w:pPr>
    </w:p>
    <w:p w14:paraId="7C0323A3" w14:textId="77777777" w:rsidR="00720563" w:rsidRPr="00B2326C" w:rsidRDefault="00720563" w:rsidP="00720563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 xml:space="preserve">ข้าแต่พระเจ้า </w:t>
      </w:r>
    </w:p>
    <w:p w14:paraId="1F7B1EF3" w14:textId="77777777" w:rsidR="00720563" w:rsidRPr="00B2326C" w:rsidRDefault="00720563" w:rsidP="00720563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ข้าพเจ้าทั้งหลายถวายเครื่องบูชา</w:t>
      </w:r>
    </w:p>
    <w:p w14:paraId="515F1822" w14:textId="77777777" w:rsidR="00720563" w:rsidRPr="00B2326C" w:rsidRDefault="00720563" w:rsidP="00720563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 xml:space="preserve">เพื่อขอพระกรุณาจากพระองค์ </w:t>
      </w:r>
    </w:p>
    <w:p w14:paraId="482DB19C" w14:textId="77777777" w:rsidR="00720563" w:rsidRPr="00B2326C" w:rsidRDefault="00720563" w:rsidP="00720563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โปรดให้พระนางพรหมจารีพระมารดา</w:t>
      </w:r>
    </w:p>
    <w:p w14:paraId="1C037EAC" w14:textId="77777777" w:rsidR="00720563" w:rsidRPr="00B2326C" w:rsidRDefault="00720563" w:rsidP="00720563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กับนักบุญโยเซฟช่วยวอนขอแทน</w:t>
      </w:r>
    </w:p>
    <w:p w14:paraId="4D1F4D86" w14:textId="77777777" w:rsidR="00B2326C" w:rsidRDefault="00720563" w:rsidP="00720563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ให้ครอบครัวข้าพเจ้าทั้งหลายตั้งมั่นอยู่ในพระพร</w:t>
      </w:r>
    </w:p>
    <w:p w14:paraId="44EDDAA2" w14:textId="77777777" w:rsidR="0097652D" w:rsidRPr="00B2326C" w:rsidRDefault="00720563" w:rsidP="00720563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 xml:space="preserve">และสันติสุขของพระองค์ด้วยเถิด </w:t>
      </w:r>
    </w:p>
    <w:p w14:paraId="73E9413B" w14:textId="77777777" w:rsidR="0097652D" w:rsidRPr="00B2326C" w:rsidRDefault="00720563" w:rsidP="00720563">
      <w:pPr>
        <w:rPr>
          <w:rFonts w:ascii="EucrosiaUPC" w:hAnsi="EucrosiaUPC" w:cs="EucrosiaUPC"/>
          <w:b/>
          <w:bCs/>
          <w:sz w:val="60"/>
          <w:szCs w:val="60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ทั้งนี้ ขอพึ่งพระบารมีพระ</w:t>
      </w:r>
      <w:proofErr w:type="spellStart"/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คร</w:t>
      </w:r>
      <w:proofErr w:type="spellEnd"/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ิสตเจ้า</w:t>
      </w:r>
    </w:p>
    <w:p w14:paraId="5678601B" w14:textId="77777777" w:rsidR="00E56B78" w:rsidRPr="00B2326C" w:rsidRDefault="00720563" w:rsidP="00720563">
      <w:pPr>
        <w:rPr>
          <w:rFonts w:ascii="EucrosiaUPC" w:hAnsi="EucrosiaUPC" w:cs="EucrosiaUPC"/>
        </w:rPr>
      </w:pPr>
      <w:r w:rsidRPr="00B2326C">
        <w:rPr>
          <w:rFonts w:ascii="EucrosiaUPC" w:hAnsi="EucrosiaUPC" w:cs="EucrosiaUPC"/>
          <w:b/>
          <w:bCs/>
          <w:sz w:val="60"/>
          <w:szCs w:val="60"/>
          <w:cs/>
        </w:rPr>
        <w:t>ของข้าพเจ้าทั้งหลาย</w:t>
      </w:r>
    </w:p>
    <w:p w14:paraId="630BC665" w14:textId="77777777" w:rsidR="00E56B78" w:rsidRPr="00B2326C" w:rsidRDefault="00E56B78">
      <w:pPr>
        <w:rPr>
          <w:rFonts w:ascii="EucrosiaUPC" w:hAnsi="EucrosiaUPC" w:cs="EucrosiaUPC"/>
        </w:rPr>
      </w:pPr>
    </w:p>
    <w:p w14:paraId="55C701AF" w14:textId="77777777" w:rsidR="00E56B78" w:rsidRPr="00B2326C" w:rsidRDefault="00E56B78">
      <w:pPr>
        <w:rPr>
          <w:rFonts w:ascii="EucrosiaUPC" w:hAnsi="EucrosiaUPC" w:cs="EucrosiaUPC"/>
        </w:rPr>
      </w:pPr>
    </w:p>
    <w:p w14:paraId="4E986D1E" w14:textId="77777777" w:rsidR="00E56B78" w:rsidRPr="00B2326C" w:rsidRDefault="00E56B78">
      <w:pPr>
        <w:rPr>
          <w:rFonts w:ascii="EucrosiaUPC" w:hAnsi="EucrosiaUPC" w:cs="EucrosiaUPC"/>
        </w:rPr>
      </w:pPr>
    </w:p>
    <w:p w14:paraId="489EE9DF" w14:textId="77777777" w:rsidR="00E56B78" w:rsidRPr="00B2326C" w:rsidRDefault="00E56B78">
      <w:pPr>
        <w:rPr>
          <w:rFonts w:ascii="EucrosiaUPC" w:hAnsi="EucrosiaUPC" w:cs="EucrosiaUPC"/>
        </w:rPr>
      </w:pPr>
    </w:p>
    <w:p w14:paraId="137EDEEA" w14:textId="77777777" w:rsidR="00E56B78" w:rsidRPr="00B2326C" w:rsidRDefault="00E56B78">
      <w:pPr>
        <w:rPr>
          <w:rFonts w:ascii="EucrosiaUPC" w:hAnsi="EucrosiaUPC" w:cs="EucrosiaUPC"/>
        </w:rPr>
      </w:pPr>
    </w:p>
    <w:p w14:paraId="053A74C1" w14:textId="77777777" w:rsidR="00E56B78" w:rsidRPr="00B2326C" w:rsidRDefault="00E56B78">
      <w:pPr>
        <w:rPr>
          <w:rFonts w:ascii="EucrosiaUPC" w:hAnsi="EucrosiaUPC" w:cs="EucrosiaUPC"/>
        </w:rPr>
      </w:pPr>
    </w:p>
    <w:p w14:paraId="2E9DB701" w14:textId="77777777" w:rsidR="00E56B78" w:rsidRPr="00B2326C" w:rsidRDefault="00E56B78">
      <w:pPr>
        <w:rPr>
          <w:rFonts w:ascii="EucrosiaUPC" w:hAnsi="EucrosiaUPC" w:cs="EucrosiaUPC"/>
        </w:rPr>
      </w:pPr>
    </w:p>
    <w:p w14:paraId="73825F40" w14:textId="77777777" w:rsidR="00E56B78" w:rsidRPr="00B2326C" w:rsidRDefault="00E56B78">
      <w:pPr>
        <w:rPr>
          <w:rFonts w:ascii="EucrosiaUPC" w:hAnsi="EucrosiaUPC" w:cs="EucrosiaUPC"/>
        </w:rPr>
      </w:pPr>
    </w:p>
    <w:p w14:paraId="6B8D1BCC" w14:textId="77777777" w:rsidR="00680E41" w:rsidRPr="00B2326C" w:rsidRDefault="00680E41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</w:rPr>
      </w:pPr>
    </w:p>
    <w:p w14:paraId="1F706390" w14:textId="77777777" w:rsidR="000E44DC" w:rsidRPr="00B2326C" w:rsidRDefault="00870667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</w:rPr>
      </w:pPr>
      <w:r w:rsidRPr="00B2326C">
        <w:rPr>
          <w:rFonts w:ascii="EucrosiaUPC" w:hAnsi="EucrosiaUPC" w:cs="EucrosiaUPC"/>
          <w:b/>
          <w:bCs/>
          <w:color w:val="FF0000"/>
          <w:spacing w:val="-2"/>
          <w:sz w:val="100"/>
          <w:szCs w:val="100"/>
          <w:cs/>
        </w:rPr>
        <w:br w:type="page"/>
      </w:r>
      <w:r w:rsidR="000E44DC" w:rsidRPr="00B2326C">
        <w:rPr>
          <w:rFonts w:ascii="EucrosiaUPC" w:hAnsi="EucrosiaUPC" w:cs="EucrosiaUPC"/>
          <w:b/>
          <w:bCs/>
          <w:color w:val="FF0000"/>
          <w:spacing w:val="-2"/>
          <w:sz w:val="100"/>
          <w:szCs w:val="100"/>
          <w:cs/>
        </w:rPr>
        <w:lastRenderedPageBreak/>
        <w:t>บทนำขอบพระคุณ</w:t>
      </w:r>
    </w:p>
    <w:p w14:paraId="35A847EE" w14:textId="77777777" w:rsidR="000E44DC" w:rsidRPr="00B2326C" w:rsidRDefault="000E44DC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  <w:cs/>
        </w:rPr>
      </w:pPr>
    </w:p>
    <w:p w14:paraId="13DC4D48" w14:textId="77777777" w:rsidR="000E44DC" w:rsidRPr="00B2326C" w:rsidRDefault="000E44DC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rPr>
          <w:rFonts w:ascii="EucrosiaUPC" w:hAnsi="EucrosiaUPC" w:cs="EucrosiaUPC"/>
          <w:spacing w:val="-2"/>
          <w:sz w:val="36"/>
          <w:szCs w:val="36"/>
        </w:rPr>
      </w:pPr>
      <w:r w:rsidRPr="00B2326C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B2326C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B2326C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พระเจ้าสถิตกับท่าน</w:t>
      </w:r>
      <w:r w:rsidRPr="00B2326C">
        <w:rPr>
          <w:rFonts w:ascii="EucrosiaUPC" w:hAnsi="EucrosiaUPC" w:cs="EucrosiaUPC"/>
          <w:b/>
          <w:bCs/>
          <w:spacing w:val="-2"/>
          <w:sz w:val="36"/>
          <w:szCs w:val="36"/>
        </w:rPr>
        <w:tab/>
      </w:r>
      <w:r w:rsidRPr="00B2326C">
        <w:rPr>
          <w:rFonts w:ascii="EucrosiaUPC" w:hAnsi="EucrosiaUPC" w:cs="EucrosiaUPC"/>
          <w:b/>
          <w:bCs/>
          <w:spacing w:val="-2"/>
          <w:sz w:val="36"/>
          <w:szCs w:val="36"/>
        </w:rPr>
        <w:tab/>
      </w:r>
      <w:r w:rsidRPr="00B2326C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B2326C">
        <w:rPr>
          <w:rFonts w:ascii="EucrosiaUPC" w:hAnsi="EucrosiaUPC" w:cs="EucrosiaUPC"/>
          <w:spacing w:val="-2"/>
          <w:sz w:val="24"/>
          <w:szCs w:val="24"/>
        </w:rPr>
        <w:tab/>
      </w:r>
      <w:r w:rsidRPr="00B2326C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และสถิตกับท่านด้วย</w:t>
      </w:r>
    </w:p>
    <w:p w14:paraId="058D7224" w14:textId="77777777" w:rsidR="000E44DC" w:rsidRPr="00B2326C" w:rsidRDefault="000E44DC" w:rsidP="000E44DC">
      <w:pPr>
        <w:tabs>
          <w:tab w:val="left" w:pos="990"/>
          <w:tab w:val="left" w:pos="5580"/>
          <w:tab w:val="left" w:pos="5940"/>
        </w:tabs>
        <w:spacing w:line="380" w:lineRule="exact"/>
        <w:ind w:firstLine="810"/>
        <w:rPr>
          <w:rFonts w:ascii="EucrosiaUPC" w:hAnsi="EucrosiaUPC" w:cs="EucrosiaUPC"/>
          <w:spacing w:val="-2"/>
          <w:sz w:val="36"/>
          <w:szCs w:val="36"/>
        </w:rPr>
      </w:pPr>
      <w:r w:rsidRPr="00B2326C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B2326C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B2326C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จงสำรวมใจระลึกถึงพระเจ้า</w:t>
      </w:r>
      <w:r w:rsidRPr="00B2326C">
        <w:rPr>
          <w:rFonts w:ascii="EucrosiaUPC" w:hAnsi="EucrosiaUPC" w:cs="EucrosiaUPC"/>
          <w:spacing w:val="-2"/>
          <w:sz w:val="36"/>
          <w:szCs w:val="36"/>
        </w:rPr>
        <w:tab/>
      </w:r>
      <w:r w:rsidRPr="00B2326C">
        <w:rPr>
          <w:rFonts w:ascii="EucrosiaUPC" w:hAnsi="EucrosiaUPC" w:cs="EucrosiaUPC"/>
          <w:spacing w:val="-2"/>
          <w:sz w:val="36"/>
          <w:szCs w:val="36"/>
        </w:rPr>
        <w:tab/>
      </w:r>
      <w:r w:rsidRPr="00B2326C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B2326C">
        <w:rPr>
          <w:rFonts w:ascii="EucrosiaUPC" w:hAnsi="EucrosiaUPC" w:cs="EucrosiaUPC"/>
          <w:spacing w:val="-2"/>
          <w:sz w:val="24"/>
          <w:szCs w:val="24"/>
        </w:rPr>
        <w:tab/>
      </w:r>
      <w:r w:rsidRPr="00B2326C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เรากำลังระลึกถึงพระองค์</w:t>
      </w:r>
    </w:p>
    <w:p w14:paraId="1E607E49" w14:textId="77777777" w:rsidR="000E44DC" w:rsidRPr="00B2326C" w:rsidRDefault="000E44DC" w:rsidP="000E44DC">
      <w:pPr>
        <w:tabs>
          <w:tab w:val="left" w:pos="990"/>
          <w:tab w:val="left" w:pos="5580"/>
          <w:tab w:val="left" w:pos="5940"/>
        </w:tabs>
        <w:spacing w:after="80" w:line="380" w:lineRule="exact"/>
        <w:ind w:firstLine="806"/>
        <w:rPr>
          <w:rFonts w:ascii="EucrosiaUPC" w:hAnsi="EucrosiaUPC" w:cs="EucrosiaUPC"/>
          <w:i/>
          <w:iCs/>
          <w:color w:val="0000FF"/>
          <w:spacing w:val="-2"/>
          <w:sz w:val="36"/>
          <w:szCs w:val="36"/>
        </w:rPr>
      </w:pPr>
      <w:r w:rsidRPr="00B2326C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B2326C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B2326C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ให้เราขอบพระคุณพระเจ้าพร้อมกันเถิด</w:t>
      </w:r>
      <w:r w:rsidRPr="00B2326C">
        <w:rPr>
          <w:rFonts w:ascii="EucrosiaUPC" w:hAnsi="EucrosiaUPC" w:cs="EucrosiaUPC"/>
          <w:spacing w:val="-2"/>
          <w:sz w:val="36"/>
          <w:szCs w:val="36"/>
        </w:rPr>
        <w:tab/>
      </w:r>
      <w:r w:rsidR="00B2326C">
        <w:rPr>
          <w:rFonts w:ascii="EucrosiaUPC" w:hAnsi="EucrosiaUPC" w:cs="EucrosiaUPC"/>
          <w:spacing w:val="-2"/>
          <w:sz w:val="36"/>
          <w:szCs w:val="36"/>
          <w:cs/>
        </w:rPr>
        <w:tab/>
      </w:r>
      <w:r w:rsidRPr="00B2326C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B2326C">
        <w:rPr>
          <w:rFonts w:ascii="EucrosiaUPC" w:hAnsi="EucrosiaUPC" w:cs="EucrosiaUPC"/>
          <w:color w:val="0000FF"/>
          <w:spacing w:val="-2"/>
          <w:sz w:val="24"/>
          <w:szCs w:val="24"/>
        </w:rPr>
        <w:tab/>
      </w:r>
      <w:r w:rsidRPr="00B2326C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เหมาะสมและชอบยิ่งนัก</w:t>
      </w:r>
    </w:p>
    <w:p w14:paraId="76D97AA0" w14:textId="77777777" w:rsidR="009C4E32" w:rsidRPr="00B2326C" w:rsidRDefault="009C4E32" w:rsidP="000E44DC">
      <w:pPr>
        <w:tabs>
          <w:tab w:val="left" w:pos="990"/>
          <w:tab w:val="left" w:pos="5580"/>
          <w:tab w:val="left" w:pos="5940"/>
        </w:tabs>
        <w:spacing w:after="80" w:line="380" w:lineRule="exact"/>
        <w:ind w:firstLine="806"/>
        <w:rPr>
          <w:rFonts w:ascii="EucrosiaUPC" w:hAnsi="EucrosiaUPC" w:cs="EucrosiaUPC"/>
          <w:spacing w:val="-2"/>
          <w:sz w:val="36"/>
          <w:szCs w:val="36"/>
        </w:rPr>
      </w:pPr>
    </w:p>
    <w:p w14:paraId="1042509A" w14:textId="77777777" w:rsidR="000E44DC" w:rsidRPr="00B2326C" w:rsidRDefault="000E44DC" w:rsidP="000E44DC">
      <w:pPr>
        <w:jc w:val="thaiDistribute"/>
        <w:rPr>
          <w:rFonts w:ascii="EucrosiaUPC" w:hAnsi="EucrosiaUPC" w:cs="EucrosiaUPC"/>
          <w:spacing w:val="-2"/>
          <w:sz w:val="2"/>
          <w:szCs w:val="2"/>
        </w:rPr>
      </w:pPr>
    </w:p>
    <w:p w14:paraId="5B1ADCD1" w14:textId="77777777" w:rsidR="000E44DC" w:rsidRPr="00B2326C" w:rsidRDefault="000E44DC" w:rsidP="000E44DC">
      <w:pPr>
        <w:jc w:val="thaiDistribute"/>
        <w:rPr>
          <w:rFonts w:ascii="EucrosiaUPC" w:hAnsi="EucrosiaUPC" w:cs="EucrosiaUPC"/>
          <w:spacing w:val="-2"/>
          <w:sz w:val="2"/>
          <w:szCs w:val="2"/>
        </w:rPr>
      </w:pPr>
    </w:p>
    <w:p w14:paraId="30961299" w14:textId="77777777" w:rsidR="0097652D" w:rsidRPr="00B2326C" w:rsidRDefault="000E44DC" w:rsidP="0097652D">
      <w:pPr>
        <w:pStyle w:val="l2"/>
        <w:spacing w:line="540" w:lineRule="exact"/>
      </w:pPr>
      <w:r w:rsidRPr="00B2326C">
        <w:rPr>
          <w:color w:val="FF0000"/>
        </w:rPr>
        <w:t>-</w:t>
      </w:r>
      <w:r w:rsidRPr="00B2326C">
        <w:tab/>
      </w:r>
      <w:r w:rsidR="0097652D" w:rsidRPr="00B2326C">
        <w:rPr>
          <w:cs/>
        </w:rPr>
        <w:t>ข้าแต่พระบิดาเจ้าผู้ศักดิ์สิทธิ์สถิตนิรันดร</w:t>
      </w:r>
    </w:p>
    <w:p w14:paraId="085434CD" w14:textId="77777777" w:rsidR="0097652D" w:rsidRPr="00B2326C" w:rsidRDefault="0097652D" w:rsidP="0097652D">
      <w:pPr>
        <w:pStyle w:val="l2"/>
        <w:spacing w:line="540" w:lineRule="exact"/>
      </w:pPr>
      <w:r w:rsidRPr="00B2326C">
        <w:tab/>
      </w:r>
      <w:r w:rsidRPr="00B2326C">
        <w:rPr>
          <w:cs/>
        </w:rPr>
        <w:t>พระเจ้าผู้ทรงสรรพานุภาพ</w:t>
      </w:r>
    </w:p>
    <w:p w14:paraId="217A5F50" w14:textId="77777777" w:rsidR="0097652D" w:rsidRPr="00B2326C" w:rsidRDefault="0097652D" w:rsidP="0097652D">
      <w:pPr>
        <w:pStyle w:val="l2"/>
        <w:spacing w:line="540" w:lineRule="exact"/>
      </w:pPr>
      <w:r w:rsidRPr="00B2326C">
        <w:tab/>
      </w:r>
      <w:r w:rsidRPr="00B2326C">
        <w:rPr>
          <w:cs/>
        </w:rPr>
        <w:t>เป็นการเหมาะสมถูกต้องแท้จริง</w:t>
      </w:r>
    </w:p>
    <w:p w14:paraId="6EA7346F" w14:textId="77777777" w:rsidR="0097652D" w:rsidRPr="00B2326C" w:rsidRDefault="0097652D" w:rsidP="0097652D">
      <w:pPr>
        <w:pStyle w:val="l2"/>
        <w:spacing w:line="540" w:lineRule="exact"/>
      </w:pPr>
      <w:r w:rsidRPr="00B2326C">
        <w:tab/>
      </w:r>
      <w:r w:rsidRPr="00B2326C">
        <w:rPr>
          <w:cs/>
        </w:rPr>
        <w:t xml:space="preserve">และเป็นมิ่งมงคลที่จะขอบพระคุณพระองค์ตลอดกาล </w:t>
      </w:r>
    </w:p>
    <w:p w14:paraId="1F938541" w14:textId="77777777" w:rsidR="0097652D" w:rsidRPr="00B2326C" w:rsidRDefault="0097652D" w:rsidP="0097652D">
      <w:pPr>
        <w:pStyle w:val="l2"/>
        <w:spacing w:line="540" w:lineRule="exact"/>
      </w:pPr>
      <w:r w:rsidRPr="00B2326C">
        <w:tab/>
      </w:r>
      <w:r w:rsidRPr="00B2326C">
        <w:rPr>
          <w:cs/>
        </w:rPr>
        <w:t>เพราะพระองค์ทรงบันดาลให้ข้าพเจ้าทั้งหลายได้รอดพ้น</w:t>
      </w:r>
    </w:p>
    <w:p w14:paraId="796BDD0F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พระองค์ทรงเป็นพระเจ้าทรงชีวิตแท้จริง</w:t>
      </w:r>
    </w:p>
    <w:p w14:paraId="3A0C8F78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พระองค์ประทับอยู่ทั่วจักรวาล</w:t>
      </w:r>
    </w:p>
    <w:p w14:paraId="0EE8D4B9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และโดยเฉพาะในมนุษย์ที่ทรงสร้างขึ้นมา</w:t>
      </w:r>
    </w:p>
    <w:p w14:paraId="153586CA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tab/>
        <w:t xml:space="preserve">    </w:t>
      </w:r>
      <w:r w:rsidRPr="00B2326C">
        <w:rPr>
          <w:cs/>
        </w:rPr>
        <w:t>ตามภาพลักษณ์ของพระเจ้า</w:t>
      </w:r>
    </w:p>
    <w:p w14:paraId="4180B518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ให้เป็นเครื่องหมายแสดงพระสิริรุ่งโรจน์ของพระองค์</w:t>
      </w:r>
    </w:p>
    <w:p w14:paraId="01B03F07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พระองค์ทรงเรียกมนุษย์ให้ทำงานประจำวัน</w:t>
      </w:r>
    </w:p>
    <w:p w14:paraId="616E92D5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ร่วมกับพระองค์ในแผนการเนรมิตสรรค์สร้าง</w:t>
      </w:r>
    </w:p>
    <w:p w14:paraId="6A03E46C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พระองค์ประทานพระจิตเจ้าแก่เขา</w:t>
      </w:r>
    </w:p>
    <w:p w14:paraId="325EFB6C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เพื่อเขาจะได้เป็นผู้สร้างความยุติธรรมและสันติภาพ</w:t>
      </w:r>
    </w:p>
    <w:p w14:paraId="00E01F34" w14:textId="77777777" w:rsidR="0097652D" w:rsidRPr="00B2326C" w:rsidRDefault="0097652D" w:rsidP="0097652D">
      <w:pPr>
        <w:pStyle w:val="l2"/>
        <w:tabs>
          <w:tab w:val="left" w:pos="1080"/>
        </w:tabs>
        <w:spacing w:line="540" w:lineRule="exact"/>
        <w:ind w:left="720"/>
      </w:pPr>
      <w:r w:rsidRPr="00B2326C">
        <w:tab/>
      </w:r>
      <w:r w:rsidRPr="00B2326C">
        <w:tab/>
      </w:r>
      <w:r w:rsidRPr="00B2326C">
        <w:rPr>
          <w:cs/>
        </w:rPr>
        <w:t>ในพระ</w:t>
      </w:r>
      <w:proofErr w:type="spellStart"/>
      <w:r w:rsidRPr="00B2326C">
        <w:rPr>
          <w:cs/>
        </w:rPr>
        <w:t>คร</w:t>
      </w:r>
      <w:proofErr w:type="spellEnd"/>
      <w:r w:rsidRPr="00B2326C">
        <w:rPr>
          <w:cs/>
        </w:rPr>
        <w:t>ิสตเจ้าผู้ทรงเป็นมนุษย์ใหม่</w:t>
      </w:r>
    </w:p>
    <w:p w14:paraId="3119AD83" w14:textId="77777777" w:rsidR="0097652D" w:rsidRPr="00B2326C" w:rsidRDefault="0097652D" w:rsidP="0097652D">
      <w:pPr>
        <w:pStyle w:val="l2"/>
        <w:spacing w:line="540" w:lineRule="exact"/>
      </w:pPr>
      <w:r w:rsidRPr="00B2326C">
        <w:tab/>
      </w:r>
      <w:r w:rsidRPr="00B2326C">
        <w:rPr>
          <w:cs/>
        </w:rPr>
        <w:t>ดังนั้น ข้าพเจ้าทั้งหลายร่วมกันถวายพระเกียรติสดุดี</w:t>
      </w:r>
    </w:p>
    <w:p w14:paraId="41224718" w14:textId="77777777" w:rsidR="0097652D" w:rsidRPr="00B2326C" w:rsidRDefault="0097652D" w:rsidP="0097652D">
      <w:pPr>
        <w:pStyle w:val="l2"/>
        <w:spacing w:line="540" w:lineRule="exact"/>
        <w:rPr>
          <w:sz w:val="36"/>
          <w:szCs w:val="36"/>
        </w:rPr>
      </w:pPr>
      <w:r w:rsidRPr="00B2326C">
        <w:tab/>
      </w:r>
      <w:r w:rsidRPr="00B2326C">
        <w:rPr>
          <w:cs/>
        </w:rPr>
        <w:t>พร้อมกับเทพนิกรและบรรดานักบุญ  เป็นนิจกาล ว่าดังนี้</w:t>
      </w:r>
    </w:p>
    <w:p w14:paraId="5B0E3427" w14:textId="77777777" w:rsidR="00E56B78" w:rsidRPr="00B2326C" w:rsidRDefault="00E56B78" w:rsidP="0097652D">
      <w:pPr>
        <w:pStyle w:val="l2"/>
        <w:spacing w:line="580" w:lineRule="exact"/>
      </w:pPr>
    </w:p>
    <w:p w14:paraId="4AF3A8D0" w14:textId="77777777" w:rsidR="00D96134" w:rsidRPr="00B2326C" w:rsidRDefault="00870667" w:rsidP="005C444E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B2326C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br w:type="page"/>
      </w:r>
      <w:r w:rsidR="00D96134" w:rsidRPr="00B2326C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บทภาวนาหลังรับศีล</w:t>
      </w:r>
    </w:p>
    <w:p w14:paraId="00A01BF1" w14:textId="77777777" w:rsidR="00D96134" w:rsidRPr="00B2326C" w:rsidRDefault="00D96134">
      <w:pPr>
        <w:rPr>
          <w:rFonts w:ascii="EucrosiaUPC" w:hAnsi="EucrosiaUPC" w:cs="EucrosiaUPC"/>
        </w:rPr>
      </w:pPr>
    </w:p>
    <w:p w14:paraId="195CA101" w14:textId="77777777" w:rsidR="00001B21" w:rsidRPr="00B2326C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 xml:space="preserve">ข้าแต่พระบิดาผู้ทรงเมตตายิ่ง </w:t>
      </w:r>
    </w:p>
    <w:p w14:paraId="11995C8A" w14:textId="77777777" w:rsidR="00001B21" w:rsidRPr="00B2326C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>พระองค์ประทานศีลศักดิ์สิทธิ์</w:t>
      </w:r>
    </w:p>
    <w:p w14:paraId="437FC973" w14:textId="77777777" w:rsidR="00001B21" w:rsidRPr="00B2326C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 xml:space="preserve">ชุบชูกำลังข้าพเจ้าทั้งหลายแล้ว </w:t>
      </w:r>
    </w:p>
    <w:p w14:paraId="18602286" w14:textId="77777777" w:rsidR="00001B21" w:rsidRPr="00B2326C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 xml:space="preserve">ขอโปรดให้ข้าพเจ้าทั้งหลายปฏิบัติตาม </w:t>
      </w:r>
    </w:p>
    <w:p w14:paraId="3B193377" w14:textId="77777777" w:rsidR="00001B21" w:rsidRPr="00B2326C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 xml:space="preserve">แบบฉบับครอบครัวศักดิ์สิทธิ์ตลอดชีวิต </w:t>
      </w:r>
    </w:p>
    <w:p w14:paraId="50D82C54" w14:textId="77777777" w:rsidR="00001B21" w:rsidRPr="00B2326C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 xml:space="preserve">และเมื่อพ้นจากความทุกขเวทนาในโลกนี้แล้ว </w:t>
      </w:r>
    </w:p>
    <w:p w14:paraId="629E8307" w14:textId="77777777" w:rsidR="005E0626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>จะได้พำนักอยู่กับครอบครัวศักดิ์สิทธิ์</w:t>
      </w:r>
    </w:p>
    <w:p w14:paraId="212E8539" w14:textId="76159D73" w:rsidR="00001B21" w:rsidRPr="00B2326C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 xml:space="preserve">ตลอดไปในสวรรค์ </w:t>
      </w:r>
    </w:p>
    <w:p w14:paraId="10B99F98" w14:textId="77777777" w:rsidR="00001B21" w:rsidRPr="00B2326C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>ทั้งนี้ ขอพึ่งพระบารมีพระ</w:t>
      </w:r>
      <w:proofErr w:type="spellStart"/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>คร</w:t>
      </w:r>
      <w:proofErr w:type="spellEnd"/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>ิสตเจ้า</w:t>
      </w:r>
    </w:p>
    <w:p w14:paraId="3C2C536D" w14:textId="3B7012CA" w:rsidR="00FC0FE0" w:rsidRDefault="00001B21" w:rsidP="00001B21">
      <w:pPr>
        <w:pStyle w:val="ListParagraph"/>
        <w:spacing w:after="120" w:line="276" w:lineRule="auto"/>
        <w:rPr>
          <w:rFonts w:ascii="EucrosiaUPC" w:eastAsia="Times New Roman" w:hAnsi="EucrosiaUPC" w:cs="EucrosiaUPC"/>
          <w:b/>
          <w:bCs/>
          <w:sz w:val="56"/>
          <w:szCs w:val="56"/>
        </w:rPr>
      </w:pPr>
      <w:r w:rsidRPr="00B2326C">
        <w:rPr>
          <w:rFonts w:ascii="EucrosiaUPC" w:eastAsia="Times New Roman" w:hAnsi="EucrosiaUPC" w:cs="EucrosiaUPC"/>
          <w:b/>
          <w:bCs/>
          <w:sz w:val="56"/>
          <w:szCs w:val="56"/>
          <w:cs/>
        </w:rPr>
        <w:t>ของข้าพเจ้าทั้งหลาย</w:t>
      </w:r>
    </w:p>
    <w:p w14:paraId="5B86AF69" w14:textId="77777777" w:rsidR="002F4810" w:rsidRPr="00CF5669" w:rsidRDefault="002F4810" w:rsidP="002F4810">
      <w:pPr>
        <w:pStyle w:val="Title"/>
        <w:ind w:firstLine="720"/>
        <w:jc w:val="both"/>
        <w:rPr>
          <w:rFonts w:ascii="EucrosiaUPC" w:hAnsi="EucrosiaUPC" w:cs="EucrosiaUPC"/>
          <w:b w:val="0"/>
          <w:bCs w:val="0"/>
          <w:i/>
          <w:iCs/>
          <w:color w:val="FF0000"/>
        </w:rPr>
      </w:pPr>
      <w:r>
        <w:rPr>
          <w:rFonts w:ascii="EucrosiaUPC" w:hAnsi="EucrosiaUPC" w:cs="EucrosiaUPC"/>
          <w:color w:val="0070C0"/>
          <w:cs/>
        </w:rPr>
        <w:br w:type="page"/>
      </w:r>
      <w:r>
        <w:rPr>
          <w:rFonts w:ascii="EucrosiaUPC" w:hAnsi="EucrosiaUPC" w:cs="EucrosiaUPC" w:hint="cs"/>
          <w:b w:val="0"/>
          <w:bCs w:val="0"/>
          <w:i/>
          <w:iCs/>
          <w:color w:val="FF0000"/>
          <w:cs/>
        </w:rPr>
        <w:lastRenderedPageBreak/>
        <w:t>ถ้าไม่มีพิธีตั้งศีล เฝ้าศีล และอวยพรศีลมหาสนิท หลังจบพิธีบูชาขอบพระคุณ พิธีกรกล่าวนำดังนี้</w:t>
      </w:r>
    </w:p>
    <w:p w14:paraId="5904430F" w14:textId="364632EC" w:rsidR="002F4810" w:rsidRPr="00CF5669" w:rsidRDefault="002F4810" w:rsidP="002F4810">
      <w:pPr>
        <w:pStyle w:val="Title"/>
        <w:ind w:firstLine="720"/>
        <w:jc w:val="both"/>
        <w:rPr>
          <w:rFonts w:ascii="EucrosiaUPC" w:hAnsi="EucrosiaUPC" w:cs="EucrosiaUPC"/>
          <w:b w:val="0"/>
          <w:bCs w:val="0"/>
          <w:sz w:val="40"/>
          <w:szCs w:val="40"/>
          <w:cs/>
        </w:rPr>
      </w:pP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พี่น้องที่รัก โอกาสที่พวกเราพร้อมใจกันมาวอนขอพระพรจากพระเยซูเจ้าในพิธีบูชาขอบพระคุณ เพื่อตื่นเฝ้าและเตรียมจิตใจของเราสู่การ</w:t>
      </w:r>
      <w:r w:rsidR="00B84ECB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เตรียม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เฉลิมฉลอง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350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ปี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มิสซังสยาม เชิญชวนพี่น้องร่วมใจภาวนาเพื่อพระ</w:t>
      </w:r>
      <w:proofErr w:type="spellStart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สนจักรคาทอลิกในประเทศไทย โดยเฉพาะอย่างยิ่ง วอนขอพระพรจากพระเจ้า เพื่อเราจะได้เข้าใจ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รัก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และดำเนินชีวิตตามกฤษฎีกาสมัชชาใหญ่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ค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>.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>. 2015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eastAsia"/>
          <w:b w:val="0"/>
          <w:bCs w:val="0"/>
          <w:sz w:val="40"/>
          <w:szCs w:val="40"/>
          <w:cs/>
        </w:rPr>
        <w:t>“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b w:val="0"/>
          <w:bCs w:val="0"/>
          <w:sz w:val="40"/>
          <w:szCs w:val="40"/>
          <w:cs/>
        </w:rPr>
        <w:t>”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อันเป็นเป้าหมายและเจตนารมณ์ของพระ</w:t>
      </w:r>
      <w:proofErr w:type="spellStart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สนจักรคาทอลิกในประเทศไทยของเรา</w:t>
      </w:r>
    </w:p>
    <w:p w14:paraId="138D7037" w14:textId="77777777" w:rsidR="002F4810" w:rsidRPr="00CF5669" w:rsidRDefault="002F4810" w:rsidP="002F4810">
      <w:pPr>
        <w:jc w:val="both"/>
        <w:rPr>
          <w:rFonts w:ascii="EucrosiaUPC" w:hAnsi="EucrosiaUPC" w:cs="EucrosiaUPC"/>
          <w:sz w:val="40"/>
          <w:szCs w:val="40"/>
        </w:rPr>
      </w:pPr>
    </w:p>
    <w:p w14:paraId="3416B8AF" w14:textId="77777777" w:rsidR="002F4810" w:rsidRPr="00CF5669" w:rsidRDefault="002F4810" w:rsidP="002F4810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บทภาวนา</w:t>
      </w:r>
      <w:bookmarkStart w:id="1" w:name="_Hlk516839669"/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วอนขอพระพรเพื่อเข้าใจ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รัก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และดำเนินชีวิต</w:t>
      </w:r>
    </w:p>
    <w:p w14:paraId="66B7EF15" w14:textId="77777777" w:rsidR="002F4810" w:rsidRPr="00CF5669" w:rsidRDefault="002F4810" w:rsidP="002F4810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ตามกฤษฎีกาสมัชชาใหญ่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ค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>.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ศ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>. 2015</w:t>
      </w:r>
    </w:p>
    <w:p w14:paraId="395BECD8" w14:textId="77777777" w:rsidR="002F4810" w:rsidRPr="00CF5669" w:rsidRDefault="002F4810" w:rsidP="002F4810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eastAsia"/>
          <w:b/>
          <w:bCs/>
          <w:sz w:val="48"/>
          <w:szCs w:val="48"/>
          <w:cs/>
        </w:rPr>
        <w:t>“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b/>
          <w:bCs/>
          <w:sz w:val="48"/>
          <w:szCs w:val="48"/>
          <w:cs/>
        </w:rPr>
        <w:t>”</w:t>
      </w:r>
    </w:p>
    <w:bookmarkEnd w:id="1"/>
    <w:p w14:paraId="1699E9BF" w14:textId="77777777" w:rsidR="002F4810" w:rsidRPr="00CF5669" w:rsidRDefault="002F4810" w:rsidP="002F4810">
      <w:pPr>
        <w:jc w:val="both"/>
        <w:rPr>
          <w:rFonts w:ascii="EucrosiaUPC" w:hAnsi="EucrosiaUPC" w:cs="EucrosiaUPC"/>
          <w:sz w:val="40"/>
          <w:szCs w:val="40"/>
        </w:rPr>
      </w:pPr>
    </w:p>
    <w:p w14:paraId="29A8FE9C" w14:textId="77777777" w:rsidR="002F4810" w:rsidRPr="00CF5669" w:rsidRDefault="002F4810" w:rsidP="002F4810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ข้าแต่พระเจ้า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ข้าพเจ้าทั้งหลายได้เรียนรู้ว่าพระองค์ทรงรักและเอาพระทัยใส่ทุกคนและทุกสิ่ง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ทรงมีพระประสงค์ให้ทุกคนรู้จักพระปรีชาญาณที่นำมนุษย์เดินในหนทางไปสู่ความรอดพ้น</w:t>
      </w:r>
    </w:p>
    <w:p w14:paraId="533C5F51" w14:textId="77777777" w:rsidR="002F4810" w:rsidRPr="00CF5669" w:rsidRDefault="002F4810" w:rsidP="002F4810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บัดนี้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สนจักรคาทอลิกแห่งประเทศไทยได้ประกาศกฤษฎีกาสมัชชาใหญ่เพื่อฟื้นฟูชีวิตคริสตชน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ให้ทุกคนเป็น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เพื่อ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เปิดขอบฟ้าใหม่แห่งการประกาศข่าวดี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นำความรักและพระ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หรรษ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ทานแห่งความรอดพ้นไปสู่ชาวไทยทุกคน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โดยเฉพาะอย่างยิ่งผู้ยากไร้และบุคคลชายขอบสังคม</w:t>
      </w:r>
    </w:p>
    <w:p w14:paraId="4E218C8D" w14:textId="77777777" w:rsidR="002F4810" w:rsidRPr="00CF5669" w:rsidRDefault="002F4810" w:rsidP="002F4810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ข้าพเจ้าทั้งหลายวอนขอพระ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หรรษ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ทานเพื่อว่า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นับตั้งแต่นี้ไป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ชีวิตของคาทอลิกชาวไทยทุกคนจะได้รับการฟื้นฟู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มีความรัก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พยายามเรียนรู้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ศึกษาและไตร่ตรองอย่างลึกซึ้งถึงพระประสงค์ของพระองค์ตามกฤษฎีกาสมัชชาใหญ่นี้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โปรดให้ข้าพเจ้าทุกคนมุ่งมั่นดำเนินชีวิตและปฏิบัติพันธกิจของพระ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ิสตเจ้า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เพื่อจะได้เป็น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อย่างแข็งขันยิ่งขึ้น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ทั้งนี้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อาศัยพระบารมีพระ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ิสตเจ้า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องค์พระผู้เป็นเจ้าของข้าพเจ้าทั้งหลาย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อา</w:t>
      </w:r>
      <w:r>
        <w:rPr>
          <w:rFonts w:ascii="EucrosiaUPC" w:hAnsi="EucrosiaUPC" w:cs="EucrosiaUPC" w:hint="cs"/>
          <w:sz w:val="40"/>
          <w:szCs w:val="40"/>
          <w:cs/>
        </w:rPr>
        <w:t>แ</w:t>
      </w:r>
      <w:r w:rsidRPr="00CF5669">
        <w:rPr>
          <w:rFonts w:ascii="EucrosiaUPC" w:hAnsi="EucrosiaUPC" w:cs="EucrosiaUPC" w:hint="cs"/>
          <w:sz w:val="40"/>
          <w:szCs w:val="40"/>
          <w:cs/>
        </w:rPr>
        <w:t>มน</w:t>
      </w:r>
    </w:p>
    <w:p w14:paraId="558D9211" w14:textId="33298957" w:rsidR="002F4810" w:rsidRPr="00B2326C" w:rsidRDefault="002F4810" w:rsidP="00001B21">
      <w:pPr>
        <w:pStyle w:val="ListParagraph"/>
        <w:spacing w:after="120" w:line="276" w:lineRule="auto"/>
        <w:rPr>
          <w:rFonts w:ascii="EucrosiaUPC" w:hAnsi="EucrosiaUPC" w:cs="EucrosiaUPC"/>
          <w:color w:val="0070C0"/>
        </w:rPr>
      </w:pPr>
      <w:bookmarkStart w:id="2" w:name="_GoBack"/>
      <w:bookmarkEnd w:id="2"/>
    </w:p>
    <w:sectPr w:rsidR="002F4810" w:rsidRPr="00B2326C" w:rsidSect="00496E53">
      <w:footerReference w:type="even" r:id="rId7"/>
      <w:footerReference w:type="default" r:id="rId8"/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892F" w14:textId="77777777" w:rsidR="005D6C39" w:rsidRDefault="005D6C39">
      <w:r>
        <w:separator/>
      </w:r>
    </w:p>
  </w:endnote>
  <w:endnote w:type="continuationSeparator" w:id="0">
    <w:p w14:paraId="26AE3D56" w14:textId="77777777" w:rsidR="005D6C39" w:rsidRDefault="005D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SLxMethinee">
    <w:altName w:val="Browallia New"/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9B57B" w14:textId="77777777" w:rsidR="00F75C1C" w:rsidRDefault="00F75C1C" w:rsidP="00383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7541A15" w14:textId="77777777" w:rsidR="00F75C1C" w:rsidRDefault="00F75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5EEC" w14:textId="77777777" w:rsidR="00F75C1C" w:rsidRDefault="00F75C1C" w:rsidP="00383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13</w:t>
    </w:r>
    <w:r>
      <w:rPr>
        <w:rStyle w:val="PageNumber"/>
        <w:cs/>
      </w:rPr>
      <w:fldChar w:fldCharType="end"/>
    </w:r>
  </w:p>
  <w:p w14:paraId="5C955807" w14:textId="77777777" w:rsidR="00F75C1C" w:rsidRDefault="00F75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8A542" w14:textId="77777777" w:rsidR="005D6C39" w:rsidRDefault="005D6C39">
      <w:r>
        <w:separator/>
      </w:r>
    </w:p>
  </w:footnote>
  <w:footnote w:type="continuationSeparator" w:id="0">
    <w:p w14:paraId="1FE1F0E1" w14:textId="77777777" w:rsidR="005D6C39" w:rsidRDefault="005D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5D8"/>
    <w:multiLevelType w:val="hybridMultilevel"/>
    <w:tmpl w:val="61A6B622"/>
    <w:lvl w:ilvl="0" w:tplc="9F6C6736">
      <w:start w:val="1"/>
      <w:numFmt w:val="thaiLetters"/>
      <w:lvlText w:val="%1."/>
      <w:lvlJc w:val="left"/>
      <w:pPr>
        <w:ind w:left="144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A2DE0"/>
    <w:multiLevelType w:val="hybridMultilevel"/>
    <w:tmpl w:val="E85CCC44"/>
    <w:lvl w:ilvl="0" w:tplc="EFDA02D4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5ACE"/>
    <w:multiLevelType w:val="hybridMultilevel"/>
    <w:tmpl w:val="ABD0C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C5C7E"/>
    <w:multiLevelType w:val="hybridMultilevel"/>
    <w:tmpl w:val="4F2804A0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AD"/>
    <w:multiLevelType w:val="hybridMultilevel"/>
    <w:tmpl w:val="6F0E0B3E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058"/>
    <w:multiLevelType w:val="hybridMultilevel"/>
    <w:tmpl w:val="CB74B8B8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9F4"/>
    <w:multiLevelType w:val="hybridMultilevel"/>
    <w:tmpl w:val="581A45CC"/>
    <w:lvl w:ilvl="0" w:tplc="9F6C6736">
      <w:start w:val="1"/>
      <w:numFmt w:val="thaiLetters"/>
      <w:lvlText w:val="%1."/>
      <w:lvlJc w:val="left"/>
      <w:pPr>
        <w:ind w:left="144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A6048F"/>
    <w:multiLevelType w:val="hybridMultilevel"/>
    <w:tmpl w:val="39CCCA64"/>
    <w:lvl w:ilvl="0" w:tplc="6002A15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46E2"/>
    <w:multiLevelType w:val="hybridMultilevel"/>
    <w:tmpl w:val="BFFEFDC6"/>
    <w:lvl w:ilvl="0" w:tplc="C6B6D17E">
      <w:start w:val="2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F26450"/>
    <w:multiLevelType w:val="singleLevel"/>
    <w:tmpl w:val="B6EAE5D2"/>
    <w:lvl w:ilvl="0">
      <w:start w:val="1"/>
      <w:numFmt w:val="bullet"/>
      <w:pStyle w:val="l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40"/>
        <w:szCs w:val="40"/>
      </w:rPr>
    </w:lvl>
  </w:abstractNum>
  <w:abstractNum w:abstractNumId="10" w15:restartNumberingAfterBreak="0">
    <w:nsid w:val="4C3264E5"/>
    <w:multiLevelType w:val="singleLevel"/>
    <w:tmpl w:val="E3CE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1" w15:restartNumberingAfterBreak="0">
    <w:nsid w:val="53BC1CD2"/>
    <w:multiLevelType w:val="singleLevel"/>
    <w:tmpl w:val="E3CE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2" w15:restartNumberingAfterBreak="0">
    <w:nsid w:val="58893B5A"/>
    <w:multiLevelType w:val="hybridMultilevel"/>
    <w:tmpl w:val="3586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3C1D19"/>
    <w:multiLevelType w:val="hybridMultilevel"/>
    <w:tmpl w:val="1A5463D8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86402"/>
    <w:multiLevelType w:val="hybridMultilevel"/>
    <w:tmpl w:val="D1C0646A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C6671"/>
    <w:multiLevelType w:val="hybridMultilevel"/>
    <w:tmpl w:val="536E3BB6"/>
    <w:lvl w:ilvl="0" w:tplc="1AD85518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10F9"/>
    <w:multiLevelType w:val="hybridMultilevel"/>
    <w:tmpl w:val="5A8AF618"/>
    <w:lvl w:ilvl="0" w:tplc="949C9826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70A66E16"/>
    <w:multiLevelType w:val="hybridMultilevel"/>
    <w:tmpl w:val="05DACD90"/>
    <w:lvl w:ilvl="0" w:tplc="0409000F">
      <w:start w:val="1"/>
      <w:numFmt w:val="decimal"/>
      <w:lvlText w:val="%1."/>
      <w:lvlJc w:val="left"/>
      <w:pPr>
        <w:ind w:left="1982" w:hanging="360"/>
      </w:p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8" w15:restartNumberingAfterBreak="0">
    <w:nsid w:val="77B51A42"/>
    <w:multiLevelType w:val="hybridMultilevel"/>
    <w:tmpl w:val="FC3EA172"/>
    <w:lvl w:ilvl="0" w:tplc="29748C68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906AD"/>
    <w:multiLevelType w:val="hybridMultilevel"/>
    <w:tmpl w:val="5E6A9F1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E845613"/>
    <w:multiLevelType w:val="hybridMultilevel"/>
    <w:tmpl w:val="00D2BACC"/>
    <w:lvl w:ilvl="0" w:tplc="9B4AF3B0">
      <w:start w:val="1"/>
      <w:numFmt w:val="decimal"/>
      <w:lvlText w:val="%1."/>
      <w:lvlJc w:val="left"/>
      <w:pPr>
        <w:ind w:left="480" w:hanging="36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6"/>
  </w:num>
  <w:num w:numId="8">
    <w:abstractNumId w:val="16"/>
  </w:num>
  <w:num w:numId="9">
    <w:abstractNumId w:val="17"/>
  </w:num>
  <w:num w:numId="10">
    <w:abstractNumId w:val="19"/>
  </w:num>
  <w:num w:numId="11">
    <w:abstractNumId w:val="15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0"/>
  </w:num>
  <w:num w:numId="17">
    <w:abstractNumId w:val="6"/>
  </w:num>
  <w:num w:numId="18">
    <w:abstractNumId w:val="4"/>
  </w:num>
  <w:num w:numId="19">
    <w:abstractNumId w:val="13"/>
  </w:num>
  <w:num w:numId="20">
    <w:abstractNumId w:val="14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2B"/>
    <w:rsid w:val="00001B21"/>
    <w:rsid w:val="00024486"/>
    <w:rsid w:val="00026907"/>
    <w:rsid w:val="000E44DC"/>
    <w:rsid w:val="000F522B"/>
    <w:rsid w:val="00100B54"/>
    <w:rsid w:val="00107A58"/>
    <w:rsid w:val="001255C4"/>
    <w:rsid w:val="00135A6D"/>
    <w:rsid w:val="0013771D"/>
    <w:rsid w:val="00190FAA"/>
    <w:rsid w:val="001A3478"/>
    <w:rsid w:val="001B7DDA"/>
    <w:rsid w:val="001E6BC9"/>
    <w:rsid w:val="001F127B"/>
    <w:rsid w:val="00217440"/>
    <w:rsid w:val="002313F3"/>
    <w:rsid w:val="00237E53"/>
    <w:rsid w:val="00267900"/>
    <w:rsid w:val="00274C95"/>
    <w:rsid w:val="002817BE"/>
    <w:rsid w:val="00284A4A"/>
    <w:rsid w:val="0029769E"/>
    <w:rsid w:val="002B0A04"/>
    <w:rsid w:val="002B0CDC"/>
    <w:rsid w:val="002B4A01"/>
    <w:rsid w:val="002C17E1"/>
    <w:rsid w:val="002D6D88"/>
    <w:rsid w:val="002E0C9C"/>
    <w:rsid w:val="002F4810"/>
    <w:rsid w:val="002F78DA"/>
    <w:rsid w:val="0031738C"/>
    <w:rsid w:val="00326E13"/>
    <w:rsid w:val="00326F21"/>
    <w:rsid w:val="00334789"/>
    <w:rsid w:val="00357A76"/>
    <w:rsid w:val="00372BC2"/>
    <w:rsid w:val="00383044"/>
    <w:rsid w:val="00392476"/>
    <w:rsid w:val="00393FC9"/>
    <w:rsid w:val="003968A9"/>
    <w:rsid w:val="003A23C6"/>
    <w:rsid w:val="003A2797"/>
    <w:rsid w:val="003B633E"/>
    <w:rsid w:val="003C21F9"/>
    <w:rsid w:val="003C62C5"/>
    <w:rsid w:val="00422278"/>
    <w:rsid w:val="0042513F"/>
    <w:rsid w:val="0048652F"/>
    <w:rsid w:val="00496E53"/>
    <w:rsid w:val="004B01F3"/>
    <w:rsid w:val="004E30DE"/>
    <w:rsid w:val="004E394C"/>
    <w:rsid w:val="004F711A"/>
    <w:rsid w:val="0050406C"/>
    <w:rsid w:val="00506429"/>
    <w:rsid w:val="00534902"/>
    <w:rsid w:val="0053538D"/>
    <w:rsid w:val="005612C4"/>
    <w:rsid w:val="005703F7"/>
    <w:rsid w:val="00570626"/>
    <w:rsid w:val="005A2901"/>
    <w:rsid w:val="005C37C3"/>
    <w:rsid w:val="005C444E"/>
    <w:rsid w:val="005C7755"/>
    <w:rsid w:val="005D6C39"/>
    <w:rsid w:val="005E0626"/>
    <w:rsid w:val="005F0948"/>
    <w:rsid w:val="00624702"/>
    <w:rsid w:val="006248D4"/>
    <w:rsid w:val="00645CEE"/>
    <w:rsid w:val="00680E41"/>
    <w:rsid w:val="0069372C"/>
    <w:rsid w:val="00694F4B"/>
    <w:rsid w:val="006A2ED9"/>
    <w:rsid w:val="006E5BAC"/>
    <w:rsid w:val="006F49DE"/>
    <w:rsid w:val="00706B71"/>
    <w:rsid w:val="00720563"/>
    <w:rsid w:val="00751C56"/>
    <w:rsid w:val="007B07F9"/>
    <w:rsid w:val="007D198D"/>
    <w:rsid w:val="007D23C0"/>
    <w:rsid w:val="007E3F00"/>
    <w:rsid w:val="007E6B3E"/>
    <w:rsid w:val="00811A30"/>
    <w:rsid w:val="00817318"/>
    <w:rsid w:val="008223D3"/>
    <w:rsid w:val="0085000D"/>
    <w:rsid w:val="00864EA6"/>
    <w:rsid w:val="00870667"/>
    <w:rsid w:val="008844B9"/>
    <w:rsid w:val="008B20A4"/>
    <w:rsid w:val="008D0194"/>
    <w:rsid w:val="008D330A"/>
    <w:rsid w:val="008F67D9"/>
    <w:rsid w:val="00900E16"/>
    <w:rsid w:val="00901A1D"/>
    <w:rsid w:val="00907953"/>
    <w:rsid w:val="0096186A"/>
    <w:rsid w:val="0097652D"/>
    <w:rsid w:val="009B2530"/>
    <w:rsid w:val="009C26F0"/>
    <w:rsid w:val="009C4E32"/>
    <w:rsid w:val="009D7A3D"/>
    <w:rsid w:val="009F46A8"/>
    <w:rsid w:val="00A06E55"/>
    <w:rsid w:val="00A11497"/>
    <w:rsid w:val="00A37E90"/>
    <w:rsid w:val="00A83936"/>
    <w:rsid w:val="00A915EE"/>
    <w:rsid w:val="00AA3402"/>
    <w:rsid w:val="00AE3489"/>
    <w:rsid w:val="00B1268F"/>
    <w:rsid w:val="00B2326C"/>
    <w:rsid w:val="00B84ECB"/>
    <w:rsid w:val="00BC09D4"/>
    <w:rsid w:val="00BD2FA4"/>
    <w:rsid w:val="00BF4DA8"/>
    <w:rsid w:val="00C0646E"/>
    <w:rsid w:val="00C16A5B"/>
    <w:rsid w:val="00C320E9"/>
    <w:rsid w:val="00C357ED"/>
    <w:rsid w:val="00C81C67"/>
    <w:rsid w:val="00C96782"/>
    <w:rsid w:val="00CB0CB4"/>
    <w:rsid w:val="00CB29D9"/>
    <w:rsid w:val="00CD2172"/>
    <w:rsid w:val="00CF1D6C"/>
    <w:rsid w:val="00D27C80"/>
    <w:rsid w:val="00D3684B"/>
    <w:rsid w:val="00D461ED"/>
    <w:rsid w:val="00D81866"/>
    <w:rsid w:val="00D82412"/>
    <w:rsid w:val="00D96134"/>
    <w:rsid w:val="00DA508F"/>
    <w:rsid w:val="00E03548"/>
    <w:rsid w:val="00E11C47"/>
    <w:rsid w:val="00E44407"/>
    <w:rsid w:val="00E47774"/>
    <w:rsid w:val="00E53F20"/>
    <w:rsid w:val="00E56B78"/>
    <w:rsid w:val="00E6244B"/>
    <w:rsid w:val="00E66D3F"/>
    <w:rsid w:val="00E75F81"/>
    <w:rsid w:val="00E77617"/>
    <w:rsid w:val="00E81069"/>
    <w:rsid w:val="00E87428"/>
    <w:rsid w:val="00EB071C"/>
    <w:rsid w:val="00EE1EB8"/>
    <w:rsid w:val="00EF4462"/>
    <w:rsid w:val="00F0227F"/>
    <w:rsid w:val="00F02E65"/>
    <w:rsid w:val="00F357AD"/>
    <w:rsid w:val="00F36DBC"/>
    <w:rsid w:val="00F5460B"/>
    <w:rsid w:val="00F56DA1"/>
    <w:rsid w:val="00F61677"/>
    <w:rsid w:val="00F75C1C"/>
    <w:rsid w:val="00F77D2B"/>
    <w:rsid w:val="00F811F0"/>
    <w:rsid w:val="00FB6BCF"/>
    <w:rsid w:val="00FB762A"/>
    <w:rsid w:val="00FC0FE0"/>
    <w:rsid w:val="00FC48AA"/>
    <w:rsid w:val="00FD419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9866E"/>
  <w15:chartTrackingRefBased/>
  <w15:docId w15:val="{42835F19-9E04-456C-A4A0-339615D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rowalliaUPC" w:hAnsi="BrowalliaUPC" w:cs="BrowalliaUPC"/>
      <w:sz w:val="32"/>
      <w:szCs w:val="32"/>
    </w:rPr>
  </w:style>
  <w:style w:type="paragraph" w:styleId="Heading1">
    <w:name w:val="heading 1"/>
    <w:basedOn w:val="Normal"/>
    <w:next w:val="Normal"/>
    <w:qFormat/>
    <w:rsid w:val="00E56B78"/>
    <w:pPr>
      <w:keepNext/>
      <w:ind w:firstLine="720"/>
      <w:jc w:val="both"/>
      <w:outlineLvl w:val="0"/>
    </w:pPr>
    <w:rPr>
      <w:rFonts w:ascii="CordiaUPC" w:eastAsia="Cordia New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135A6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29769E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6907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56B78"/>
    <w:pPr>
      <w:ind w:firstLine="720"/>
      <w:jc w:val="both"/>
    </w:pPr>
    <w:rPr>
      <w:rFonts w:ascii="CordiaUPC" w:eastAsia="Cordia New" w:hAnsi="CordiaUPC" w:cs="CordiaUPC"/>
    </w:rPr>
  </w:style>
  <w:style w:type="paragraph" w:styleId="FootnoteText">
    <w:name w:val="footnote text"/>
    <w:basedOn w:val="Normal"/>
    <w:semiHidden/>
    <w:rsid w:val="00E56B78"/>
    <w:rPr>
      <w:rFonts w:ascii="CordiaUPC" w:eastAsia="Cordia New" w:hAnsi="CordiaUPC" w:cs="CordiaUPC"/>
      <w:sz w:val="28"/>
      <w:szCs w:val="28"/>
    </w:rPr>
  </w:style>
  <w:style w:type="character" w:styleId="FootnoteReference">
    <w:name w:val="footnote reference"/>
    <w:semiHidden/>
    <w:rsid w:val="00E56B78"/>
    <w:rPr>
      <w:vertAlign w:val="superscript"/>
      <w:lang w:bidi="th-TH"/>
    </w:rPr>
  </w:style>
  <w:style w:type="paragraph" w:customStyle="1" w:styleId="l1">
    <w:name w:val="l1"/>
    <w:basedOn w:val="Normal"/>
    <w:rsid w:val="0029769E"/>
    <w:pPr>
      <w:tabs>
        <w:tab w:val="left" w:pos="475"/>
      </w:tabs>
      <w:spacing w:line="360" w:lineRule="exact"/>
      <w:ind w:left="360" w:hanging="360"/>
    </w:pPr>
    <w:rPr>
      <w:color w:val="FF0000"/>
      <w:spacing w:val="-2"/>
    </w:rPr>
  </w:style>
  <w:style w:type="paragraph" w:customStyle="1" w:styleId="l2">
    <w:name w:val="l2"/>
    <w:basedOn w:val="Normal"/>
    <w:rsid w:val="0029769E"/>
    <w:pPr>
      <w:spacing w:line="490" w:lineRule="exact"/>
      <w:ind w:left="360" w:hanging="360"/>
    </w:pPr>
    <w:rPr>
      <w:rFonts w:ascii="EucrosiaUPC" w:hAnsi="EucrosiaUPC" w:cs="EucrosiaUPC"/>
      <w:b/>
      <w:bCs/>
      <w:spacing w:val="-6"/>
      <w:sz w:val="52"/>
      <w:szCs w:val="52"/>
    </w:rPr>
  </w:style>
  <w:style w:type="paragraph" w:customStyle="1" w:styleId="tk1">
    <w:name w:val="tk1"/>
    <w:basedOn w:val="Title"/>
    <w:rsid w:val="0029769E"/>
    <w:pPr>
      <w:spacing w:before="0" w:after="0" w:line="700" w:lineRule="exact"/>
      <w:outlineLvl w:val="9"/>
    </w:pPr>
    <w:rPr>
      <w:rFonts w:ascii="DilleniaUPC" w:hAnsi="DilleniaUPC" w:cs="DilleniaUPC"/>
      <w:spacing w:val="-8"/>
      <w:w w:val="125"/>
      <w:kern w:val="0"/>
      <w:sz w:val="70"/>
      <w:szCs w:val="70"/>
    </w:rPr>
  </w:style>
  <w:style w:type="paragraph" w:customStyle="1" w:styleId="tk3">
    <w:name w:val="tk3"/>
    <w:basedOn w:val="Heading4"/>
    <w:rsid w:val="0029769E"/>
    <w:pPr>
      <w:spacing w:before="0" w:after="0" w:line="460" w:lineRule="exact"/>
      <w:jc w:val="center"/>
    </w:pPr>
    <w:rPr>
      <w:rFonts w:ascii="Angsana New" w:hAnsi="Angsana New"/>
      <w:spacing w:val="-6"/>
      <w:w w:val="120"/>
      <w:sz w:val="44"/>
      <w:szCs w:val="44"/>
    </w:rPr>
  </w:style>
  <w:style w:type="paragraph" w:styleId="Title">
    <w:name w:val="Title"/>
    <w:basedOn w:val="Normal"/>
    <w:link w:val="TitleChar"/>
    <w:qFormat/>
    <w:rsid w:val="0029769E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paragraph" w:styleId="BodyText">
    <w:name w:val="Body Text"/>
    <w:basedOn w:val="Normal"/>
    <w:link w:val="BodyTextChar"/>
    <w:rsid w:val="003968A9"/>
    <w:pPr>
      <w:spacing w:after="120"/>
    </w:pPr>
    <w:rPr>
      <w:rFonts w:cs="Angsana New"/>
      <w:szCs w:val="37"/>
    </w:rPr>
  </w:style>
  <w:style w:type="paragraph" w:styleId="Footer">
    <w:name w:val="footer"/>
    <w:basedOn w:val="Normal"/>
    <w:rsid w:val="00EF446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EF4462"/>
  </w:style>
  <w:style w:type="paragraph" w:styleId="Header">
    <w:name w:val="header"/>
    <w:basedOn w:val="Normal"/>
    <w:rsid w:val="00EF446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8D330A"/>
    <w:rPr>
      <w:rFonts w:ascii="Tahoma" w:hAnsi="Tahoma" w:cs="Angsana New"/>
      <w:sz w:val="16"/>
      <w:szCs w:val="18"/>
    </w:rPr>
  </w:style>
  <w:style w:type="paragraph" w:customStyle="1" w:styleId="l3">
    <w:name w:val="l3"/>
    <w:basedOn w:val="Heading1"/>
    <w:rsid w:val="00624702"/>
    <w:pPr>
      <w:numPr>
        <w:numId w:val="2"/>
      </w:numPr>
      <w:spacing w:line="480" w:lineRule="exact"/>
      <w:jc w:val="left"/>
    </w:pPr>
    <w:rPr>
      <w:rFonts w:ascii="Angsana New" w:eastAsia="Times New Roman" w:hAnsi="Angsana New" w:cs="Angsana New"/>
      <w:b w:val="0"/>
      <w:bCs w:val="0"/>
      <w:i/>
      <w:iCs/>
      <w:color w:val="800080"/>
      <w:spacing w:val="-2"/>
    </w:rPr>
  </w:style>
  <w:style w:type="paragraph" w:styleId="ListParagraph">
    <w:name w:val="List Paragraph"/>
    <w:basedOn w:val="Normal"/>
    <w:uiPriority w:val="34"/>
    <w:qFormat/>
    <w:rsid w:val="001B7DD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Heading6Char">
    <w:name w:val="Heading 6 Char"/>
    <w:link w:val="Heading6"/>
    <w:semiHidden/>
    <w:rsid w:val="00026907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uiPriority w:val="1"/>
    <w:qFormat/>
    <w:rsid w:val="00EB071C"/>
    <w:rPr>
      <w:rFonts w:ascii="Angsana New" w:hAnsi="Angsana New"/>
      <w:sz w:val="32"/>
      <w:szCs w:val="40"/>
    </w:rPr>
  </w:style>
  <w:style w:type="character" w:customStyle="1" w:styleId="BodyTextChar">
    <w:name w:val="Body Text Char"/>
    <w:link w:val="BodyText"/>
    <w:rsid w:val="00B2326C"/>
    <w:rPr>
      <w:rFonts w:ascii="BrowalliaUPC" w:hAnsi="BrowalliaUPC"/>
      <w:sz w:val="32"/>
      <w:szCs w:val="37"/>
    </w:rPr>
  </w:style>
  <w:style w:type="character" w:customStyle="1" w:styleId="TitleChar">
    <w:name w:val="Title Char"/>
    <w:link w:val="Title"/>
    <w:rsid w:val="002F4810"/>
    <w:rPr>
      <w:rFonts w:ascii="Arial" w:hAnsi="Arial" w:cs="Cordia New"/>
      <w:b/>
      <w:bCs/>
      <w:kern w:val="28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บทภาวนาของประธาน</vt:lpstr>
      <vt:lpstr>บทภาวนาของประธาน</vt:lpstr>
    </vt:vector>
  </TitlesOfParts>
  <Company>HOME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บทภาวนาของประธาน</dc:title>
  <dc:subject/>
  <dc:creator>User</dc:creator>
  <cp:keywords/>
  <cp:lastModifiedBy>CHETHA</cp:lastModifiedBy>
  <cp:revision>10</cp:revision>
  <cp:lastPrinted>2014-06-04T02:28:00Z</cp:lastPrinted>
  <dcterms:created xsi:type="dcterms:W3CDTF">2018-06-15T08:42:00Z</dcterms:created>
  <dcterms:modified xsi:type="dcterms:W3CDTF">2018-06-16T00:56:00Z</dcterms:modified>
</cp:coreProperties>
</file>